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FC17" w14:textId="592ADEEE" w:rsidR="00C772A9" w:rsidRPr="00E2754F" w:rsidRDefault="00000000">
      <w:pPr>
        <w:autoSpaceDE w:val="0"/>
        <w:autoSpaceDN w:val="0"/>
        <w:adjustRightInd w:val="0"/>
        <w:jc w:val="center"/>
        <w:rPr>
          <w:rFonts w:ascii="Times New Roman" w:eastAsia="黑体" w:hAnsi="Times New Roman" w:cs="Times New Roman"/>
          <w:b/>
          <w:kern w:val="0"/>
          <w:sz w:val="32"/>
          <w:szCs w:val="32"/>
        </w:rPr>
      </w:pPr>
      <w:r w:rsidRPr="00E2754F">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55168" behindDoc="0" locked="0" layoutInCell="1" allowOverlap="1" wp14:anchorId="604BBA8C" wp14:editId="544079F5">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3B6EAFD" w14:textId="77777777" w:rsidR="00C772A9" w:rsidRDefault="00000000">
                            <w:pPr>
                              <w:rPr>
                                <w:b/>
                                <w:color w:val="FF0000"/>
                              </w:rPr>
                            </w:pPr>
                            <w:r>
                              <w:rPr>
                                <w:rFonts w:hint="eastAsia"/>
                                <w:b/>
                                <w:color w:val="FF0000"/>
                              </w:rPr>
                              <w:t>字体、字号请参考范例</w:t>
                            </w:r>
                          </w:p>
                          <w:p w14:paraId="5B61C0CD" w14:textId="77777777" w:rsidR="00C772A9" w:rsidRDefault="00000000">
                            <w:pPr>
                              <w:rPr>
                                <w:b/>
                                <w:color w:val="FF0000"/>
                              </w:rPr>
                            </w:pPr>
                            <w:r>
                              <w:rPr>
                                <w:rFonts w:hint="eastAsia"/>
                                <w:b/>
                                <w:color w:val="FF0000"/>
                              </w:rPr>
                              <w:t>注意：</w:t>
                            </w:r>
                          </w:p>
                          <w:p w14:paraId="502E70F5" w14:textId="77777777" w:rsidR="00C772A9" w:rsidRDefault="00000000">
                            <w:pPr>
                              <w:rPr>
                                <w:b/>
                                <w:color w:val="FF0000"/>
                              </w:rPr>
                            </w:pPr>
                            <w:r>
                              <w:rPr>
                                <w:rFonts w:hint="eastAsia"/>
                                <w:b/>
                                <w:color w:val="FF0000"/>
                              </w:rPr>
                              <w:t>首字母大写</w:t>
                            </w:r>
                          </w:p>
                          <w:p w14:paraId="20B043D8" w14:textId="77777777" w:rsidR="00C772A9" w:rsidRDefault="0000000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604BBA8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" adj="-8495,23702,-4603,2556,-775,2556">
                <v:textbox>
                  <w:txbxContent>
                    <w:p w14:paraId="43B6EAFD" w14:textId="77777777" w:rsidR="00C772A9" w:rsidRDefault="00000000">
                      <w:pPr>
                        <w:rPr>
                          <w:b/>
                          <w:color w:val="FF0000"/>
                        </w:rPr>
                      </w:pPr>
                      <w:r>
                        <w:rPr>
                          <w:rFonts w:hint="eastAsia"/>
                          <w:b/>
                          <w:color w:val="FF0000"/>
                        </w:rPr>
                        <w:t>字体、字号请参考范例</w:t>
                      </w:r>
                    </w:p>
                    <w:p w14:paraId="5B61C0CD" w14:textId="77777777" w:rsidR="00C772A9" w:rsidRDefault="00000000">
                      <w:pPr>
                        <w:rPr>
                          <w:b/>
                          <w:color w:val="FF0000"/>
                        </w:rPr>
                      </w:pPr>
                      <w:r>
                        <w:rPr>
                          <w:rFonts w:hint="eastAsia"/>
                          <w:b/>
                          <w:color w:val="FF0000"/>
                        </w:rPr>
                        <w:t>注意：</w:t>
                      </w:r>
                    </w:p>
                    <w:p w14:paraId="502E70F5" w14:textId="77777777" w:rsidR="00C772A9" w:rsidRDefault="00000000">
                      <w:pPr>
                        <w:rPr>
                          <w:b/>
                          <w:color w:val="FF0000"/>
                        </w:rPr>
                      </w:pPr>
                      <w:r>
                        <w:rPr>
                          <w:rFonts w:hint="eastAsia"/>
                          <w:b/>
                          <w:color w:val="FF0000"/>
                        </w:rPr>
                        <w:t>首字母大写</w:t>
                      </w:r>
                    </w:p>
                    <w:p w14:paraId="20B043D8" w14:textId="77777777" w:rsidR="00C772A9" w:rsidRDefault="00000000">
                      <w:pPr>
                        <w:rPr>
                          <w:b/>
                          <w:color w:val="FF0000"/>
                        </w:rPr>
                      </w:pPr>
                      <w:r>
                        <w:rPr>
                          <w:rFonts w:hint="eastAsia"/>
                          <w:b/>
                          <w:color w:val="FF0000"/>
                        </w:rPr>
                        <w:t>植物拉丁学名斜体</w:t>
                      </w:r>
                    </w:p>
                  </w:txbxContent>
                </v:textbox>
                <o:callout v:ext="edit" minusy="t"/>
              </v:shape>
            </w:pict>
          </mc:Fallback>
        </mc:AlternateContent>
      </w:r>
      <w:r w:rsidRPr="00E2754F">
        <w:rPr>
          <w:rFonts w:ascii="Times New Roman" w:eastAsia="黑体" w:hAnsi="Times New Roman" w:cs="Times New Roman" w:hint="eastAsia"/>
          <w:b/>
          <w:kern w:val="0"/>
          <w:sz w:val="32"/>
          <w:szCs w:val="32"/>
        </w:rPr>
        <w:t>《</w:t>
      </w:r>
      <w:r w:rsidR="001C72F0" w:rsidRPr="00E2754F">
        <w:rPr>
          <w:rFonts w:ascii="Times New Roman" w:eastAsia="黑体" w:hAnsi="Times New Roman" w:cs="Times New Roman" w:hint="eastAsia"/>
          <w:b/>
          <w:kern w:val="0"/>
          <w:sz w:val="32"/>
          <w:szCs w:val="32"/>
        </w:rPr>
        <w:t>环境生态工程见习</w:t>
      </w:r>
      <w:r w:rsidRPr="00E2754F">
        <w:rPr>
          <w:rFonts w:ascii="Times New Roman" w:eastAsia="黑体" w:hAnsi="Times New Roman" w:cs="Times New Roman" w:hint="eastAsia"/>
          <w:b/>
          <w:kern w:val="0"/>
          <w:sz w:val="32"/>
          <w:szCs w:val="32"/>
        </w:rPr>
        <w:t>》实习</w:t>
      </w:r>
      <w:r w:rsidRPr="00E2754F">
        <w:rPr>
          <w:rFonts w:ascii="Times New Roman" w:eastAsia="黑体" w:hAnsi="Times New Roman" w:cs="Times New Roman" w:hint="eastAsia"/>
          <w:b/>
          <w:kern w:val="0"/>
          <w:sz w:val="32"/>
          <w:szCs w:val="32"/>
        </w:rPr>
        <w:t>/</w:t>
      </w:r>
      <w:r w:rsidRPr="00E2754F">
        <w:rPr>
          <w:rFonts w:ascii="Times New Roman" w:eastAsia="黑体" w:hAnsi="Times New Roman" w:cs="Times New Roman" w:hint="eastAsia"/>
          <w:b/>
          <w:kern w:val="0"/>
          <w:sz w:val="32"/>
          <w:szCs w:val="32"/>
        </w:rPr>
        <w:t>实训课程教学大纲</w:t>
      </w:r>
    </w:p>
    <w:p w14:paraId="78D2DF9C" w14:textId="77777777" w:rsidR="00C772A9" w:rsidRPr="00E2754F" w:rsidRDefault="00000000">
      <w:pPr>
        <w:spacing w:line="360" w:lineRule="auto"/>
        <w:ind w:firstLineChars="200" w:firstLine="562"/>
        <w:rPr>
          <w:rFonts w:ascii="宋体" w:eastAsia="宋体" w:hAnsi="宋体" w:cs="Times New Roman"/>
          <w:b/>
          <w:bCs/>
          <w:sz w:val="24"/>
          <w:szCs w:val="24"/>
        </w:rPr>
      </w:pPr>
      <w:r w:rsidRPr="00E2754F">
        <w:rPr>
          <w:rFonts w:ascii="黑体" w:eastAsia="黑体" w:hAnsi="黑体" w:cs="黑体" w:hint="eastAsia"/>
          <w:b/>
          <w:kern w:val="0"/>
          <w:sz w:val="28"/>
          <w:szCs w:val="28"/>
        </w:rPr>
        <w:t>一、课程简介</w:t>
      </w:r>
      <w:r w:rsidRPr="00E2754F">
        <w:rPr>
          <w:rFonts w:ascii="Times New Roman" w:eastAsia="宋体" w:hAnsi="Times New Roman" w:cs="Times New Roman" w:hint="eastAsia"/>
          <w:kern w:val="0"/>
          <w:sz w:val="22"/>
          <w:szCs w:val="21"/>
        </w:rPr>
        <w:t>（下方表格控制在一页）</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2026"/>
        <w:gridCol w:w="1099"/>
        <w:gridCol w:w="59"/>
        <w:gridCol w:w="1198"/>
        <w:gridCol w:w="305"/>
        <w:gridCol w:w="487"/>
        <w:gridCol w:w="442"/>
        <w:gridCol w:w="962"/>
        <w:gridCol w:w="1237"/>
      </w:tblGrid>
      <w:tr w:rsidR="00E2754F" w:rsidRPr="00E2754F" w14:paraId="3AEE6886" w14:textId="77777777" w:rsidTr="005E4D90">
        <w:trPr>
          <w:trHeight w:val="405"/>
        </w:trPr>
        <w:tc>
          <w:tcPr>
            <w:tcW w:w="792" w:type="pct"/>
            <w:vAlign w:val="center"/>
          </w:tcPr>
          <w:p w14:paraId="4CD95B08"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课程中文名</w:t>
            </w:r>
          </w:p>
        </w:tc>
        <w:tc>
          <w:tcPr>
            <w:tcW w:w="4208" w:type="pct"/>
            <w:gridSpan w:val="9"/>
            <w:vAlign w:val="center"/>
          </w:tcPr>
          <w:p w14:paraId="49862962" w14:textId="51368F57" w:rsidR="00C772A9" w:rsidRPr="00E2754F" w:rsidRDefault="001C72F0">
            <w:pPr>
              <w:jc w:val="center"/>
              <w:rPr>
                <w:rFonts w:ascii="Times New Roman" w:eastAsia="宋体" w:hAnsi="Times New Roman" w:cs="Times New Roman"/>
                <w:szCs w:val="21"/>
              </w:rPr>
            </w:pPr>
            <w:r w:rsidRPr="00E2754F">
              <w:rPr>
                <w:rFonts w:ascii="Times New Roman" w:eastAsia="宋体" w:hAnsi="Times New Roman" w:cs="Times New Roman" w:hint="eastAsia"/>
                <w:szCs w:val="21"/>
              </w:rPr>
              <w:t>环境生态工程见习</w:t>
            </w:r>
          </w:p>
        </w:tc>
      </w:tr>
      <w:tr w:rsidR="00E2754F" w:rsidRPr="00E2754F" w14:paraId="6F728A02" w14:textId="77777777" w:rsidTr="005E4D90">
        <w:trPr>
          <w:trHeight w:val="417"/>
        </w:trPr>
        <w:tc>
          <w:tcPr>
            <w:tcW w:w="792" w:type="pct"/>
            <w:vAlign w:val="center"/>
          </w:tcPr>
          <w:p w14:paraId="672CA0F0"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课程英文名</w:t>
            </w:r>
          </w:p>
        </w:tc>
        <w:tc>
          <w:tcPr>
            <w:tcW w:w="2786" w:type="pct"/>
            <w:gridSpan w:val="6"/>
            <w:vAlign w:val="center"/>
          </w:tcPr>
          <w:p w14:paraId="3627033C" w14:textId="22C99137" w:rsidR="00C772A9" w:rsidRPr="00E2754F" w:rsidRDefault="00055314" w:rsidP="00055314">
            <w:pPr>
              <w:tabs>
                <w:tab w:val="center" w:pos="3556"/>
                <w:tab w:val="left" w:pos="4421"/>
              </w:tabs>
              <w:ind w:left="210" w:hangingChars="100" w:hanging="210"/>
              <w:jc w:val="center"/>
              <w:rPr>
                <w:rFonts w:ascii="Times New Roman" w:eastAsia="宋体" w:hAnsi="Times New Roman" w:cs="Times New Roman"/>
                <w:szCs w:val="21"/>
              </w:rPr>
            </w:pPr>
            <w:r w:rsidRPr="00E2754F">
              <w:rPr>
                <w:rFonts w:ascii="Times New Roman" w:eastAsia="宋体" w:hAnsi="Times New Roman" w:cs="Times New Roman"/>
                <w:szCs w:val="21"/>
              </w:rPr>
              <w:t>Eco-Environmental Engineering Internship</w:t>
            </w:r>
          </w:p>
        </w:tc>
        <w:tc>
          <w:tcPr>
            <w:tcW w:w="756" w:type="pct"/>
            <w:gridSpan w:val="2"/>
            <w:vAlign w:val="center"/>
          </w:tcPr>
          <w:p w14:paraId="11B3EBCB" w14:textId="77777777" w:rsidR="00C772A9" w:rsidRPr="00E2754F" w:rsidRDefault="00000000">
            <w:pPr>
              <w:snapToGrid w:val="0"/>
              <w:spacing w:line="400" w:lineRule="exact"/>
              <w:jc w:val="center"/>
              <w:rPr>
                <w:rFonts w:hAnsi="宋体"/>
                <w:b/>
                <w:szCs w:val="21"/>
              </w:rPr>
            </w:pPr>
            <w:r w:rsidRPr="00E2754F">
              <w:rPr>
                <w:rFonts w:hAnsi="宋体" w:hint="eastAsia"/>
                <w:b/>
                <w:szCs w:val="21"/>
              </w:rPr>
              <w:t>双语授课</w:t>
            </w:r>
          </w:p>
        </w:tc>
        <w:tc>
          <w:tcPr>
            <w:tcW w:w="666" w:type="pct"/>
            <w:vAlign w:val="center"/>
          </w:tcPr>
          <w:p w14:paraId="3E6979CD" w14:textId="1B2089C2" w:rsidR="00C772A9" w:rsidRPr="00E2754F" w:rsidRDefault="00000000">
            <w:pPr>
              <w:snapToGrid w:val="0"/>
              <w:spacing w:line="400" w:lineRule="exact"/>
              <w:rPr>
                <w:rFonts w:hAnsi="宋体"/>
                <w:b/>
                <w:szCs w:val="21"/>
              </w:rPr>
            </w:pPr>
            <w:r w:rsidRPr="00E2754F">
              <w:rPr>
                <w:rFonts w:hAnsi="宋体" w:hint="eastAsia"/>
                <w:bCs/>
                <w:szCs w:val="21"/>
                <w:lang w:bidi="ar"/>
              </w:rPr>
              <w:sym w:font="Wingdings 2" w:char="00A3"/>
            </w:r>
            <w:r w:rsidRPr="00E2754F">
              <w:rPr>
                <w:rFonts w:hAnsi="宋体" w:hint="eastAsia"/>
                <w:bCs/>
                <w:szCs w:val="21"/>
                <w:lang w:bidi="ar"/>
              </w:rPr>
              <w:t>是</w:t>
            </w:r>
            <w:r w:rsidRPr="00E2754F">
              <w:rPr>
                <w:rFonts w:hAnsi="宋体" w:hint="eastAsia"/>
                <w:bCs/>
                <w:szCs w:val="21"/>
                <w:lang w:bidi="ar"/>
              </w:rPr>
              <w:t xml:space="preserve"> </w:t>
            </w:r>
            <w:r w:rsidR="00055314" w:rsidRPr="00E2754F">
              <w:rPr>
                <w:rFonts w:ascii="宋体" w:eastAsia="宋体" w:hAnsi="宋体" w:cs="Times New Roman" w:hint="eastAsia"/>
                <w:bCs/>
                <w:szCs w:val="21"/>
              </w:rPr>
              <w:t>■</w:t>
            </w:r>
            <w:r w:rsidRPr="00E2754F">
              <w:rPr>
                <w:rFonts w:hAnsi="宋体" w:hint="eastAsia"/>
                <w:bCs/>
                <w:szCs w:val="21"/>
                <w:lang w:bidi="ar"/>
              </w:rPr>
              <w:t>否</w:t>
            </w:r>
          </w:p>
        </w:tc>
      </w:tr>
      <w:tr w:rsidR="00E2754F" w:rsidRPr="00E2754F" w14:paraId="5288DD81" w14:textId="77777777" w:rsidTr="005E4D90">
        <w:trPr>
          <w:trHeight w:val="636"/>
        </w:trPr>
        <w:tc>
          <w:tcPr>
            <w:tcW w:w="792" w:type="pct"/>
            <w:vAlign w:val="center"/>
          </w:tcPr>
          <w:p w14:paraId="18255515"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课程代码</w:t>
            </w:r>
          </w:p>
        </w:tc>
        <w:tc>
          <w:tcPr>
            <w:tcW w:w="1091" w:type="pct"/>
            <w:vAlign w:val="center"/>
          </w:tcPr>
          <w:p w14:paraId="6B3DBEE6" w14:textId="6BB3DD1D" w:rsidR="00C772A9" w:rsidRPr="00E2754F" w:rsidRDefault="005E4D90">
            <w:pPr>
              <w:jc w:val="center"/>
              <w:rPr>
                <w:rFonts w:ascii="Times New Roman" w:eastAsia="宋体" w:hAnsi="Times New Roman" w:cs="Times New Roman"/>
                <w:szCs w:val="21"/>
              </w:rPr>
            </w:pPr>
            <w:r w:rsidRPr="00E2754F">
              <w:rPr>
                <w:rFonts w:ascii="Times New Roman" w:eastAsia="宋体" w:hAnsi="Times New Roman" w:cs="Times New Roman"/>
                <w:szCs w:val="21"/>
              </w:rPr>
              <w:t>08114133</w:t>
            </w:r>
          </w:p>
        </w:tc>
        <w:tc>
          <w:tcPr>
            <w:tcW w:w="624" w:type="pct"/>
            <w:gridSpan w:val="2"/>
            <w:vAlign w:val="center"/>
          </w:tcPr>
          <w:p w14:paraId="3AD16734"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课程</w:t>
            </w:r>
            <w:r w:rsidRPr="00E2754F">
              <w:rPr>
                <w:rFonts w:ascii="Times New Roman" w:eastAsia="宋体" w:hAnsi="Times New Roman" w:cs="Times New Roman"/>
                <w:b/>
                <w:szCs w:val="21"/>
              </w:rPr>
              <w:t>学分</w:t>
            </w:r>
          </w:p>
        </w:tc>
        <w:tc>
          <w:tcPr>
            <w:tcW w:w="645" w:type="pct"/>
            <w:vAlign w:val="center"/>
          </w:tcPr>
          <w:p w14:paraId="0E71143B" w14:textId="40D94221" w:rsidR="00C772A9" w:rsidRPr="00E2754F" w:rsidRDefault="005E4D90">
            <w:pPr>
              <w:jc w:val="center"/>
              <w:rPr>
                <w:rFonts w:ascii="Times New Roman" w:eastAsia="宋体" w:hAnsi="Times New Roman" w:cs="Times New Roman"/>
                <w:szCs w:val="21"/>
              </w:rPr>
            </w:pPr>
            <w:r w:rsidRPr="00E2754F">
              <w:rPr>
                <w:rFonts w:ascii="Times New Roman" w:eastAsia="宋体" w:hAnsi="Times New Roman" w:cs="Times New Roman"/>
                <w:szCs w:val="21"/>
              </w:rPr>
              <w:t>1</w:t>
            </w:r>
          </w:p>
        </w:tc>
        <w:tc>
          <w:tcPr>
            <w:tcW w:w="664" w:type="pct"/>
            <w:gridSpan w:val="3"/>
            <w:vAlign w:val="center"/>
          </w:tcPr>
          <w:p w14:paraId="2321C2D9"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周（学时）</w:t>
            </w:r>
          </w:p>
        </w:tc>
        <w:tc>
          <w:tcPr>
            <w:tcW w:w="1184" w:type="pct"/>
            <w:gridSpan w:val="2"/>
            <w:vAlign w:val="center"/>
          </w:tcPr>
          <w:p w14:paraId="73B06E6A" w14:textId="09D736C0" w:rsidR="00C772A9" w:rsidRPr="00E2754F" w:rsidRDefault="005E4D90" w:rsidP="005E4D90">
            <w:pPr>
              <w:jc w:val="center"/>
              <w:rPr>
                <w:rFonts w:ascii="Times New Roman" w:eastAsia="宋体" w:hAnsi="Times New Roman" w:cs="Times New Roman"/>
                <w:szCs w:val="21"/>
              </w:rPr>
            </w:pPr>
            <w:r w:rsidRPr="00E2754F">
              <w:rPr>
                <w:rFonts w:ascii="Times New Roman" w:eastAsia="宋体" w:hAnsi="Times New Roman" w:cs="Times New Roman"/>
                <w:szCs w:val="21"/>
              </w:rPr>
              <w:t>1</w:t>
            </w:r>
            <w:r w:rsidRPr="00E2754F">
              <w:rPr>
                <w:rFonts w:ascii="Times New Roman" w:eastAsia="宋体" w:hAnsi="Times New Roman" w:cs="Times New Roman" w:hint="eastAsia"/>
                <w:szCs w:val="21"/>
              </w:rPr>
              <w:t>周（</w:t>
            </w:r>
            <w:r w:rsidRPr="00E2754F">
              <w:rPr>
                <w:rFonts w:ascii="Times New Roman" w:eastAsia="宋体" w:hAnsi="Times New Roman" w:cs="Times New Roman"/>
                <w:szCs w:val="21"/>
              </w:rPr>
              <w:t>20</w:t>
            </w:r>
            <w:r w:rsidRPr="00E2754F">
              <w:rPr>
                <w:rFonts w:ascii="Times New Roman" w:eastAsia="宋体" w:hAnsi="Times New Roman" w:cs="Times New Roman" w:hint="eastAsia"/>
                <w:szCs w:val="21"/>
              </w:rPr>
              <w:t>学时</w:t>
            </w:r>
            <w:r w:rsidR="00786EF9">
              <w:rPr>
                <w:rFonts w:ascii="Times New Roman" w:eastAsia="宋体" w:hAnsi="Times New Roman" w:cs="Times New Roman" w:hint="eastAsia"/>
                <w:szCs w:val="21"/>
              </w:rPr>
              <w:t>，</w:t>
            </w:r>
            <w:proofErr w:type="gramStart"/>
            <w:r w:rsidR="00786EF9">
              <w:rPr>
                <w:rFonts w:ascii="Times New Roman" w:eastAsia="宋体" w:hAnsi="Times New Roman" w:cs="Times New Roman" w:hint="eastAsia"/>
                <w:szCs w:val="21"/>
              </w:rPr>
              <w:t>含劳动</w:t>
            </w:r>
            <w:proofErr w:type="gramEnd"/>
            <w:r w:rsidR="00786EF9">
              <w:rPr>
                <w:rFonts w:ascii="Times New Roman" w:eastAsia="宋体" w:hAnsi="Times New Roman" w:cs="Times New Roman" w:hint="eastAsia"/>
                <w:szCs w:val="21"/>
              </w:rPr>
              <w:t>教育</w:t>
            </w:r>
            <w:r w:rsidR="00786EF9">
              <w:rPr>
                <w:rFonts w:ascii="Times New Roman" w:eastAsia="宋体" w:hAnsi="Times New Roman" w:cs="Times New Roman" w:hint="eastAsia"/>
                <w:szCs w:val="21"/>
              </w:rPr>
              <w:t>2</w:t>
            </w:r>
            <w:r w:rsidR="00786EF9">
              <w:rPr>
                <w:rFonts w:ascii="Times New Roman" w:eastAsia="宋体" w:hAnsi="Times New Roman" w:cs="Times New Roman" w:hint="eastAsia"/>
                <w:szCs w:val="21"/>
              </w:rPr>
              <w:t>学时</w:t>
            </w:r>
            <w:r w:rsidRPr="00E2754F">
              <w:rPr>
                <w:rFonts w:ascii="Times New Roman" w:eastAsia="宋体" w:hAnsi="Times New Roman" w:cs="Times New Roman" w:hint="eastAsia"/>
                <w:szCs w:val="21"/>
              </w:rPr>
              <w:t>）</w:t>
            </w:r>
          </w:p>
        </w:tc>
      </w:tr>
      <w:tr w:rsidR="00E2754F" w:rsidRPr="00E2754F" w14:paraId="217594C3" w14:textId="77777777" w:rsidTr="005E4D90">
        <w:trPr>
          <w:trHeight w:val="636"/>
        </w:trPr>
        <w:tc>
          <w:tcPr>
            <w:tcW w:w="792" w:type="pct"/>
            <w:vAlign w:val="center"/>
          </w:tcPr>
          <w:p w14:paraId="67A68796"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课程类别</w:t>
            </w:r>
          </w:p>
        </w:tc>
        <w:tc>
          <w:tcPr>
            <w:tcW w:w="1091" w:type="pct"/>
            <w:vAlign w:val="center"/>
          </w:tcPr>
          <w:p w14:paraId="7AAC6AA4" w14:textId="77777777" w:rsidR="00C772A9" w:rsidRPr="00E2754F" w:rsidRDefault="00000000">
            <w:pPr>
              <w:adjustRightInd w:val="0"/>
              <w:snapToGrid w:val="0"/>
              <w:spacing w:line="400" w:lineRule="exact"/>
              <w:jc w:val="left"/>
              <w:rPr>
                <w:bCs/>
                <w:szCs w:val="21"/>
              </w:rPr>
            </w:pPr>
            <w:r w:rsidRPr="00E2754F">
              <w:rPr>
                <w:rFonts w:ascii="宋体" w:eastAsia="宋体" w:hAnsi="宋体" w:cs="Times New Roman" w:hint="eastAsia"/>
                <w:bCs/>
                <w:szCs w:val="21"/>
              </w:rPr>
              <w:t>□</w:t>
            </w:r>
            <w:r w:rsidRPr="00E2754F">
              <w:rPr>
                <w:rFonts w:hint="eastAsia"/>
                <w:bCs/>
                <w:szCs w:val="21"/>
              </w:rPr>
              <w:t>专业认知实习</w:t>
            </w:r>
          </w:p>
          <w:p w14:paraId="43841E06" w14:textId="37A82928" w:rsidR="00C772A9" w:rsidRPr="00E2754F" w:rsidRDefault="00055314">
            <w:pPr>
              <w:adjustRightInd w:val="0"/>
              <w:snapToGrid w:val="0"/>
              <w:spacing w:line="400" w:lineRule="exact"/>
              <w:jc w:val="left"/>
              <w:rPr>
                <w:bCs/>
                <w:szCs w:val="21"/>
              </w:rPr>
            </w:pPr>
            <w:r w:rsidRPr="00E2754F">
              <w:rPr>
                <w:rFonts w:ascii="宋体" w:eastAsia="宋体" w:hAnsi="宋体" w:cs="Times New Roman" w:hint="eastAsia"/>
                <w:bCs/>
                <w:szCs w:val="21"/>
              </w:rPr>
              <w:t>■</w:t>
            </w:r>
            <w:r w:rsidRPr="00E2754F">
              <w:rPr>
                <w:rFonts w:hint="eastAsia"/>
                <w:bCs/>
                <w:szCs w:val="21"/>
              </w:rPr>
              <w:t>专业见习</w:t>
            </w:r>
          </w:p>
          <w:p w14:paraId="3E809D2D" w14:textId="77777777" w:rsidR="00C772A9" w:rsidRPr="00E2754F" w:rsidRDefault="00000000">
            <w:pPr>
              <w:adjustRightInd w:val="0"/>
              <w:snapToGrid w:val="0"/>
              <w:spacing w:line="400" w:lineRule="exact"/>
              <w:jc w:val="left"/>
              <w:rPr>
                <w:bCs/>
                <w:szCs w:val="21"/>
              </w:rPr>
            </w:pPr>
            <w:r w:rsidRPr="00E2754F">
              <w:rPr>
                <w:rFonts w:ascii="宋体" w:eastAsia="宋体" w:hAnsi="宋体" w:cs="Times New Roman" w:hint="eastAsia"/>
                <w:bCs/>
                <w:szCs w:val="21"/>
              </w:rPr>
              <w:t>□</w:t>
            </w:r>
            <w:r w:rsidRPr="00E2754F">
              <w:rPr>
                <w:rFonts w:hint="eastAsia"/>
                <w:bCs/>
                <w:szCs w:val="21"/>
              </w:rPr>
              <w:t>工程实训</w:t>
            </w:r>
          </w:p>
          <w:p w14:paraId="671AAEBF" w14:textId="77777777" w:rsidR="00C772A9" w:rsidRPr="00E2754F" w:rsidRDefault="00000000">
            <w:pPr>
              <w:adjustRightInd w:val="0"/>
              <w:snapToGrid w:val="0"/>
              <w:spacing w:line="400" w:lineRule="exact"/>
              <w:jc w:val="left"/>
              <w:rPr>
                <w:rFonts w:ascii="宋体" w:eastAsia="宋体" w:hAnsi="宋体" w:cs="Times New Roman"/>
                <w:bCs/>
                <w:szCs w:val="21"/>
              </w:rPr>
            </w:pPr>
            <w:r w:rsidRPr="00E2754F">
              <w:rPr>
                <w:rFonts w:ascii="宋体" w:eastAsia="宋体" w:hAnsi="宋体" w:cs="Times New Roman" w:hint="eastAsia"/>
                <w:bCs/>
                <w:szCs w:val="21"/>
              </w:rPr>
              <w:t>□</w:t>
            </w:r>
            <w:r w:rsidRPr="00E2754F">
              <w:rPr>
                <w:rFonts w:hint="eastAsia"/>
                <w:bCs/>
                <w:szCs w:val="21"/>
              </w:rPr>
              <w:t>毕业实习</w:t>
            </w:r>
          </w:p>
          <w:p w14:paraId="05AEC8B5" w14:textId="77777777" w:rsidR="00C772A9" w:rsidRPr="00E2754F" w:rsidRDefault="00000000">
            <w:pPr>
              <w:adjustRightInd w:val="0"/>
              <w:snapToGrid w:val="0"/>
              <w:spacing w:line="400" w:lineRule="exact"/>
              <w:jc w:val="left"/>
              <w:rPr>
                <w:szCs w:val="21"/>
              </w:rPr>
            </w:pPr>
            <w:r w:rsidRPr="00E2754F">
              <w:rPr>
                <w:rFonts w:ascii="宋体" w:eastAsia="宋体" w:hAnsi="宋体" w:cs="Times New Roman" w:hint="eastAsia"/>
                <w:bCs/>
                <w:szCs w:val="21"/>
              </w:rPr>
              <w:t>□</w:t>
            </w:r>
            <w:r w:rsidRPr="00E2754F">
              <w:rPr>
                <w:rFonts w:hint="eastAsia"/>
                <w:bCs/>
                <w:szCs w:val="21"/>
              </w:rPr>
              <w:t>其他</w:t>
            </w:r>
            <w:r w:rsidRPr="00E2754F">
              <w:rPr>
                <w:rFonts w:hint="eastAsia"/>
                <w:bCs/>
                <w:szCs w:val="21"/>
                <w:u w:val="single"/>
              </w:rPr>
              <w:t xml:space="preserve">        </w:t>
            </w:r>
          </w:p>
        </w:tc>
        <w:tc>
          <w:tcPr>
            <w:tcW w:w="624" w:type="pct"/>
            <w:gridSpan w:val="2"/>
            <w:vAlign w:val="center"/>
          </w:tcPr>
          <w:p w14:paraId="1D5669C6"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课程性质</w:t>
            </w:r>
          </w:p>
        </w:tc>
        <w:tc>
          <w:tcPr>
            <w:tcW w:w="645" w:type="pct"/>
            <w:vAlign w:val="center"/>
          </w:tcPr>
          <w:p w14:paraId="1724963E" w14:textId="77994D07" w:rsidR="00C772A9" w:rsidRPr="00E2754F" w:rsidRDefault="001C72F0">
            <w:pPr>
              <w:adjustRightInd w:val="0"/>
              <w:snapToGrid w:val="0"/>
              <w:spacing w:line="400" w:lineRule="exact"/>
              <w:jc w:val="center"/>
              <w:rPr>
                <w:rFonts w:eastAsia="宋体" w:hAnsi="宋体"/>
                <w:bCs/>
                <w:szCs w:val="21"/>
              </w:rPr>
            </w:pPr>
            <w:r w:rsidRPr="00E2754F">
              <w:rPr>
                <w:rFonts w:ascii="宋体" w:eastAsia="宋体" w:hAnsi="宋体" w:cs="Times New Roman" w:hint="eastAsia"/>
                <w:bCs/>
                <w:szCs w:val="21"/>
              </w:rPr>
              <w:t>■</w:t>
            </w:r>
            <w:r w:rsidRPr="00E2754F">
              <w:rPr>
                <w:rFonts w:eastAsia="宋体" w:hAnsi="宋体"/>
                <w:bCs/>
                <w:szCs w:val="21"/>
              </w:rPr>
              <w:t>必修</w:t>
            </w:r>
          </w:p>
          <w:p w14:paraId="71A47CAC" w14:textId="77777777" w:rsidR="00C772A9" w:rsidRPr="00E2754F" w:rsidRDefault="00000000">
            <w:pPr>
              <w:adjustRightInd w:val="0"/>
              <w:snapToGrid w:val="0"/>
              <w:spacing w:line="400" w:lineRule="exact"/>
              <w:jc w:val="center"/>
              <w:rPr>
                <w:rFonts w:eastAsia="宋体" w:hAnsi="宋体"/>
                <w:bCs/>
                <w:szCs w:val="21"/>
              </w:rPr>
            </w:pPr>
            <w:r w:rsidRPr="00E2754F">
              <w:rPr>
                <w:rFonts w:ascii="宋体" w:eastAsia="宋体" w:hAnsi="宋体" w:cs="Times New Roman" w:hint="eastAsia"/>
                <w:bCs/>
                <w:szCs w:val="21"/>
              </w:rPr>
              <w:t>□</w:t>
            </w:r>
            <w:r w:rsidRPr="00E2754F">
              <w:rPr>
                <w:rFonts w:eastAsia="宋体" w:hAnsi="宋体" w:hint="eastAsia"/>
                <w:bCs/>
                <w:szCs w:val="21"/>
              </w:rPr>
              <w:t>选修</w:t>
            </w:r>
          </w:p>
          <w:p w14:paraId="4E4FBC82" w14:textId="77777777" w:rsidR="00C772A9" w:rsidRPr="00E2754F" w:rsidRDefault="00000000">
            <w:pPr>
              <w:adjustRightInd w:val="0"/>
              <w:snapToGrid w:val="0"/>
              <w:spacing w:line="400" w:lineRule="exact"/>
              <w:jc w:val="center"/>
              <w:rPr>
                <w:rFonts w:ascii="Times New Roman" w:eastAsia="宋体" w:hAnsi="Times New Roman" w:cs="Times New Roman"/>
                <w:b/>
                <w:szCs w:val="21"/>
              </w:rPr>
            </w:pPr>
            <w:r w:rsidRPr="00E2754F">
              <w:rPr>
                <w:rFonts w:ascii="宋体" w:eastAsia="宋体" w:hAnsi="宋体" w:cs="Times New Roman" w:hint="eastAsia"/>
                <w:bCs/>
                <w:szCs w:val="21"/>
              </w:rPr>
              <w:t>□</w:t>
            </w:r>
            <w:r w:rsidRPr="00E2754F">
              <w:rPr>
                <w:rFonts w:eastAsia="宋体" w:hAnsi="宋体" w:hint="eastAsia"/>
                <w:bCs/>
                <w:szCs w:val="21"/>
              </w:rPr>
              <w:t>其他</w:t>
            </w:r>
          </w:p>
        </w:tc>
        <w:tc>
          <w:tcPr>
            <w:tcW w:w="664" w:type="pct"/>
            <w:gridSpan w:val="3"/>
            <w:vAlign w:val="center"/>
          </w:tcPr>
          <w:p w14:paraId="63FFA1F6"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课程形态</w:t>
            </w:r>
          </w:p>
        </w:tc>
        <w:tc>
          <w:tcPr>
            <w:tcW w:w="1184" w:type="pct"/>
            <w:gridSpan w:val="2"/>
            <w:vAlign w:val="center"/>
          </w:tcPr>
          <w:p w14:paraId="60F5594B" w14:textId="77777777" w:rsidR="00C772A9" w:rsidRPr="00E2754F" w:rsidRDefault="00000000">
            <w:pPr>
              <w:snapToGrid w:val="0"/>
              <w:spacing w:line="400" w:lineRule="exact"/>
              <w:rPr>
                <w:rFonts w:hAnsi="宋体"/>
                <w:szCs w:val="21"/>
              </w:rPr>
            </w:pPr>
            <w:r w:rsidRPr="00E2754F">
              <w:rPr>
                <w:rFonts w:hAnsi="宋体" w:hint="eastAsia"/>
                <w:szCs w:val="21"/>
                <w:lang w:bidi="ar"/>
              </w:rPr>
              <w:t>□线上</w:t>
            </w:r>
          </w:p>
          <w:p w14:paraId="3F6F86E9" w14:textId="2A095CF3" w:rsidR="00C772A9" w:rsidRPr="00E2754F" w:rsidRDefault="00055314">
            <w:pPr>
              <w:snapToGrid w:val="0"/>
              <w:spacing w:line="400" w:lineRule="exact"/>
              <w:rPr>
                <w:rFonts w:hAnsi="宋体"/>
                <w:szCs w:val="21"/>
              </w:rPr>
            </w:pPr>
            <w:r w:rsidRPr="00E2754F">
              <w:rPr>
                <w:rFonts w:ascii="宋体" w:eastAsia="宋体" w:hAnsi="宋体" w:cs="Times New Roman" w:hint="eastAsia"/>
                <w:bCs/>
                <w:szCs w:val="21"/>
              </w:rPr>
              <w:t>■</w:t>
            </w:r>
            <w:r w:rsidRPr="00E2754F">
              <w:rPr>
                <w:rFonts w:hAnsi="宋体" w:hint="eastAsia"/>
                <w:szCs w:val="21"/>
                <w:lang w:bidi="ar"/>
              </w:rPr>
              <w:t>线下</w:t>
            </w:r>
          </w:p>
          <w:p w14:paraId="34976B5E" w14:textId="77777777" w:rsidR="00C772A9" w:rsidRPr="00E2754F" w:rsidRDefault="00000000">
            <w:pPr>
              <w:snapToGrid w:val="0"/>
              <w:spacing w:line="400" w:lineRule="exact"/>
              <w:rPr>
                <w:rFonts w:hAnsi="宋体"/>
                <w:szCs w:val="21"/>
              </w:rPr>
            </w:pPr>
            <w:r w:rsidRPr="00E2754F">
              <w:rPr>
                <w:rFonts w:hAnsi="宋体" w:hint="eastAsia"/>
                <w:szCs w:val="21"/>
                <w:lang w:bidi="ar"/>
              </w:rPr>
              <w:t>□线上线下混合式</w:t>
            </w:r>
          </w:p>
          <w:p w14:paraId="2FFEBD02" w14:textId="77777777" w:rsidR="00C772A9" w:rsidRPr="00E2754F" w:rsidRDefault="00000000">
            <w:pPr>
              <w:snapToGrid w:val="0"/>
              <w:spacing w:line="400" w:lineRule="exact"/>
              <w:rPr>
                <w:rFonts w:hAnsi="宋体"/>
                <w:szCs w:val="21"/>
                <w:lang w:bidi="ar"/>
              </w:rPr>
            </w:pPr>
            <w:r w:rsidRPr="00E2754F">
              <w:rPr>
                <w:rFonts w:hAnsi="宋体" w:hint="eastAsia"/>
                <w:szCs w:val="21"/>
                <w:lang w:bidi="ar"/>
              </w:rPr>
              <w:t>□社会实践</w:t>
            </w:r>
          </w:p>
          <w:p w14:paraId="5AA5B09E" w14:textId="77777777" w:rsidR="00C772A9" w:rsidRPr="00E2754F" w:rsidRDefault="00000000">
            <w:pPr>
              <w:adjustRightInd w:val="0"/>
              <w:snapToGrid w:val="0"/>
              <w:spacing w:line="400" w:lineRule="exact"/>
              <w:jc w:val="left"/>
              <w:rPr>
                <w:rFonts w:ascii="Times New Roman" w:eastAsia="宋体" w:hAnsi="Times New Roman" w:cs="Times New Roman"/>
                <w:b/>
                <w:szCs w:val="21"/>
              </w:rPr>
            </w:pPr>
            <w:r w:rsidRPr="00E2754F">
              <w:rPr>
                <w:rFonts w:hAnsi="宋体" w:hint="eastAsia"/>
                <w:szCs w:val="21"/>
                <w:lang w:bidi="ar"/>
              </w:rPr>
              <w:t>□虚拟仿真实验教学</w:t>
            </w:r>
          </w:p>
        </w:tc>
      </w:tr>
      <w:tr w:rsidR="00E2754F" w:rsidRPr="00E2754F" w14:paraId="25DFA9E3" w14:textId="77777777" w:rsidTr="005E4D90">
        <w:trPr>
          <w:trHeight w:val="636"/>
        </w:trPr>
        <w:tc>
          <w:tcPr>
            <w:tcW w:w="792" w:type="pct"/>
            <w:vAlign w:val="center"/>
          </w:tcPr>
          <w:p w14:paraId="36D8BDE1"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考核方式</w:t>
            </w:r>
          </w:p>
        </w:tc>
        <w:tc>
          <w:tcPr>
            <w:tcW w:w="4208" w:type="pct"/>
            <w:gridSpan w:val="9"/>
            <w:vAlign w:val="center"/>
          </w:tcPr>
          <w:p w14:paraId="33F92DB1" w14:textId="569FAB3F" w:rsidR="00C772A9" w:rsidRPr="00E2754F" w:rsidRDefault="00000000">
            <w:pPr>
              <w:snapToGrid w:val="0"/>
              <w:spacing w:line="400" w:lineRule="exact"/>
              <w:rPr>
                <w:rFonts w:hAnsi="宋体"/>
                <w:szCs w:val="21"/>
              </w:rPr>
            </w:pPr>
            <w:r w:rsidRPr="00E2754F">
              <w:rPr>
                <w:rFonts w:hAnsi="宋体" w:hint="eastAsia"/>
                <w:szCs w:val="21"/>
                <w:lang w:bidi="ar"/>
              </w:rPr>
              <w:t>□闭卷</w:t>
            </w:r>
            <w:r w:rsidRPr="00E2754F">
              <w:rPr>
                <w:rFonts w:hAnsi="宋体" w:hint="eastAsia"/>
                <w:szCs w:val="21"/>
                <w:lang w:bidi="ar"/>
              </w:rPr>
              <w:t xml:space="preserve">  </w:t>
            </w:r>
            <w:r w:rsidRPr="00E2754F">
              <w:rPr>
                <w:rFonts w:hAnsi="宋体" w:hint="eastAsia"/>
                <w:szCs w:val="21"/>
                <w:lang w:bidi="ar"/>
              </w:rPr>
              <w:t>□开卷</w:t>
            </w:r>
            <w:r w:rsidRPr="00E2754F">
              <w:rPr>
                <w:rFonts w:hAnsi="宋体" w:hint="eastAsia"/>
                <w:szCs w:val="21"/>
                <w:lang w:bidi="ar"/>
              </w:rPr>
              <w:t xml:space="preserve">  </w:t>
            </w:r>
            <w:r w:rsidRPr="00E2754F">
              <w:rPr>
                <w:rFonts w:hAnsi="宋体" w:hint="eastAsia"/>
                <w:szCs w:val="21"/>
                <w:lang w:bidi="ar"/>
              </w:rPr>
              <w:t>□课程论文</w:t>
            </w:r>
            <w:r w:rsidRPr="00E2754F">
              <w:rPr>
                <w:rFonts w:hAnsi="宋体" w:hint="eastAsia"/>
                <w:szCs w:val="21"/>
                <w:lang w:bidi="ar"/>
              </w:rPr>
              <w:t xml:space="preserve"> </w:t>
            </w:r>
            <w:r w:rsidRPr="00E2754F">
              <w:rPr>
                <w:rFonts w:hAnsi="宋体" w:hint="eastAsia"/>
                <w:szCs w:val="21"/>
                <w:lang w:bidi="ar"/>
              </w:rPr>
              <w:t>□课程作品</w:t>
            </w:r>
            <w:r w:rsidRPr="00E2754F">
              <w:rPr>
                <w:rFonts w:hAnsi="宋体" w:hint="eastAsia"/>
                <w:szCs w:val="21"/>
                <w:lang w:bidi="ar"/>
              </w:rPr>
              <w:t xml:space="preserve">  </w:t>
            </w:r>
            <w:r w:rsidRPr="00E2754F">
              <w:rPr>
                <w:rFonts w:hAnsi="宋体" w:hint="eastAsia"/>
                <w:szCs w:val="21"/>
                <w:lang w:bidi="ar"/>
              </w:rPr>
              <w:sym w:font="Wingdings 2" w:char="00A3"/>
            </w:r>
            <w:r w:rsidRPr="00E2754F">
              <w:rPr>
                <w:rFonts w:hAnsi="宋体" w:hint="eastAsia"/>
                <w:szCs w:val="21"/>
                <w:lang w:bidi="ar"/>
              </w:rPr>
              <w:t>汇报展示</w:t>
            </w:r>
            <w:r w:rsidRPr="00E2754F">
              <w:rPr>
                <w:rFonts w:hAnsi="宋体" w:hint="eastAsia"/>
                <w:szCs w:val="21"/>
                <w:lang w:bidi="ar"/>
              </w:rPr>
              <w:t xml:space="preserve"> </w:t>
            </w:r>
            <w:r w:rsidR="00055314" w:rsidRPr="00E2754F">
              <w:rPr>
                <w:rFonts w:ascii="宋体" w:eastAsia="宋体" w:hAnsi="宋体" w:cs="Times New Roman" w:hint="eastAsia"/>
                <w:bCs/>
                <w:szCs w:val="21"/>
              </w:rPr>
              <w:t>■</w:t>
            </w:r>
            <w:r w:rsidRPr="00E2754F">
              <w:rPr>
                <w:rFonts w:hAnsi="宋体" w:hint="eastAsia"/>
                <w:szCs w:val="21"/>
                <w:lang w:bidi="ar"/>
              </w:rPr>
              <w:t>报告</w:t>
            </w:r>
            <w:r w:rsidRPr="00E2754F">
              <w:rPr>
                <w:rFonts w:hAnsi="宋体" w:hint="eastAsia"/>
                <w:szCs w:val="21"/>
                <w:lang w:bidi="ar"/>
              </w:rPr>
              <w:t xml:space="preserve">  </w:t>
            </w:r>
          </w:p>
          <w:p w14:paraId="795AA7AE" w14:textId="38878318" w:rsidR="00C772A9" w:rsidRPr="00E2754F" w:rsidRDefault="00C31820">
            <w:pPr>
              <w:rPr>
                <w:rFonts w:ascii="Times New Roman" w:eastAsia="宋体" w:hAnsi="Times New Roman" w:cs="Times New Roman"/>
                <w:szCs w:val="21"/>
              </w:rPr>
            </w:pPr>
            <w:r w:rsidRPr="00E2754F">
              <w:rPr>
                <w:rFonts w:ascii="宋体" w:eastAsia="宋体" w:hAnsi="宋体" w:cs="Times New Roman" w:hint="eastAsia"/>
                <w:bCs/>
                <w:szCs w:val="21"/>
              </w:rPr>
              <w:t>■</w:t>
            </w:r>
            <w:r w:rsidRPr="00E2754F">
              <w:rPr>
                <w:rFonts w:hAnsi="宋体" w:hint="eastAsia"/>
                <w:szCs w:val="21"/>
                <w:lang w:bidi="ar"/>
              </w:rPr>
              <w:t>课堂表现</w:t>
            </w:r>
            <w:r w:rsidRPr="00E2754F">
              <w:rPr>
                <w:rFonts w:hAnsi="宋体" w:hint="eastAsia"/>
                <w:szCs w:val="21"/>
                <w:lang w:bidi="ar"/>
              </w:rPr>
              <w:t xml:space="preserve">  </w:t>
            </w:r>
            <w:r w:rsidRPr="00E2754F">
              <w:rPr>
                <w:rFonts w:hAnsi="宋体" w:hint="eastAsia"/>
                <w:szCs w:val="21"/>
                <w:lang w:bidi="ar"/>
              </w:rPr>
              <w:t>□阶段性测试</w:t>
            </w:r>
            <w:r w:rsidRPr="00E2754F">
              <w:rPr>
                <w:rFonts w:hAnsi="宋体" w:hint="eastAsia"/>
                <w:szCs w:val="21"/>
                <w:lang w:bidi="ar"/>
              </w:rPr>
              <w:t xml:space="preserve">  </w:t>
            </w:r>
            <w:r w:rsidRPr="00E2754F">
              <w:rPr>
                <w:rFonts w:ascii="宋体" w:eastAsia="宋体" w:hAnsi="宋体" w:cs="Times New Roman" w:hint="eastAsia"/>
                <w:bCs/>
                <w:szCs w:val="21"/>
              </w:rPr>
              <w:t>■</w:t>
            </w:r>
            <w:r w:rsidRPr="00E2754F">
              <w:rPr>
                <w:rFonts w:hAnsi="宋体" w:hint="eastAsia"/>
                <w:szCs w:val="21"/>
                <w:lang w:bidi="ar"/>
              </w:rPr>
              <w:t>平时作业</w:t>
            </w:r>
            <w:r w:rsidRPr="00E2754F">
              <w:rPr>
                <w:rFonts w:hAnsi="宋体" w:hint="eastAsia"/>
                <w:szCs w:val="21"/>
                <w:lang w:bidi="ar"/>
              </w:rPr>
              <w:t xml:space="preserve">   </w:t>
            </w:r>
            <w:r w:rsidRPr="00E2754F">
              <w:rPr>
                <w:rFonts w:hAnsi="宋体" w:hint="eastAsia"/>
                <w:szCs w:val="21"/>
                <w:lang w:bidi="ar"/>
              </w:rPr>
              <w:t>□其他（可多选）</w:t>
            </w:r>
          </w:p>
        </w:tc>
      </w:tr>
      <w:tr w:rsidR="00E2754F" w:rsidRPr="00E2754F" w14:paraId="1AA55943" w14:textId="77777777" w:rsidTr="005E4D90">
        <w:trPr>
          <w:trHeight w:val="636"/>
        </w:trPr>
        <w:tc>
          <w:tcPr>
            <w:tcW w:w="792" w:type="pct"/>
            <w:vAlign w:val="center"/>
          </w:tcPr>
          <w:p w14:paraId="10851DB1"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开课学院</w:t>
            </w:r>
          </w:p>
        </w:tc>
        <w:tc>
          <w:tcPr>
            <w:tcW w:w="1683" w:type="pct"/>
            <w:gridSpan w:val="2"/>
            <w:vAlign w:val="center"/>
          </w:tcPr>
          <w:p w14:paraId="5DD0D9EE" w14:textId="6F7121AB" w:rsidR="00C772A9" w:rsidRPr="00E2754F" w:rsidRDefault="00055314">
            <w:pPr>
              <w:jc w:val="center"/>
              <w:rPr>
                <w:rFonts w:ascii="Times New Roman" w:eastAsia="宋体" w:hAnsi="Times New Roman" w:cs="Times New Roman"/>
                <w:szCs w:val="21"/>
              </w:rPr>
            </w:pPr>
            <w:r w:rsidRPr="00E2754F">
              <w:rPr>
                <w:rFonts w:ascii="Times New Roman" w:eastAsia="宋体" w:hAnsi="Times New Roman" w:cs="Times New Roman" w:hint="eastAsia"/>
                <w:szCs w:val="21"/>
              </w:rPr>
              <w:t>绿色智慧环境学院</w:t>
            </w:r>
          </w:p>
        </w:tc>
        <w:tc>
          <w:tcPr>
            <w:tcW w:w="841" w:type="pct"/>
            <w:gridSpan w:val="3"/>
            <w:vAlign w:val="center"/>
          </w:tcPr>
          <w:p w14:paraId="30455601" w14:textId="77777777" w:rsidR="00C772A9" w:rsidRPr="00E2754F" w:rsidRDefault="00000000">
            <w:pPr>
              <w:jc w:val="center"/>
              <w:rPr>
                <w:rFonts w:hAnsi="宋体"/>
                <w:b/>
                <w:szCs w:val="21"/>
                <w:lang w:bidi="ar"/>
              </w:rPr>
            </w:pPr>
            <w:r w:rsidRPr="00E2754F">
              <w:rPr>
                <w:rFonts w:hAnsi="宋体" w:hint="eastAsia"/>
                <w:b/>
                <w:szCs w:val="21"/>
                <w:lang w:bidi="ar"/>
              </w:rPr>
              <w:t>开课</w:t>
            </w:r>
          </w:p>
          <w:p w14:paraId="6F013655" w14:textId="77777777" w:rsidR="00C772A9" w:rsidRPr="00E2754F" w:rsidRDefault="00000000">
            <w:pPr>
              <w:jc w:val="center"/>
              <w:rPr>
                <w:rFonts w:ascii="Times New Roman" w:eastAsia="宋体" w:hAnsi="Times New Roman" w:cs="Times New Roman"/>
                <w:b/>
                <w:szCs w:val="21"/>
              </w:rPr>
            </w:pPr>
            <w:r w:rsidRPr="00E2754F">
              <w:rPr>
                <w:rFonts w:hAnsi="宋体" w:hint="eastAsia"/>
                <w:b/>
                <w:szCs w:val="21"/>
                <w:lang w:bidi="ar"/>
              </w:rPr>
              <w:t>系</w:t>
            </w:r>
            <w:r w:rsidRPr="00E2754F">
              <w:rPr>
                <w:rFonts w:hAnsi="宋体" w:hint="eastAsia"/>
                <w:b/>
                <w:szCs w:val="21"/>
                <w:lang w:bidi="ar"/>
              </w:rPr>
              <w:t>(</w:t>
            </w:r>
            <w:r w:rsidRPr="00E2754F">
              <w:rPr>
                <w:rFonts w:hAnsi="宋体" w:hint="eastAsia"/>
                <w:b/>
                <w:szCs w:val="21"/>
                <w:lang w:bidi="ar"/>
              </w:rPr>
              <w:t>教研室</w:t>
            </w:r>
            <w:r w:rsidRPr="00E2754F">
              <w:rPr>
                <w:rFonts w:hAnsi="宋体" w:hint="eastAsia"/>
                <w:b/>
                <w:szCs w:val="21"/>
                <w:lang w:bidi="ar"/>
              </w:rPr>
              <w:t>)</w:t>
            </w:r>
          </w:p>
        </w:tc>
        <w:tc>
          <w:tcPr>
            <w:tcW w:w="1684" w:type="pct"/>
            <w:gridSpan w:val="4"/>
            <w:vAlign w:val="center"/>
          </w:tcPr>
          <w:p w14:paraId="1C8E5025" w14:textId="789D0AD8" w:rsidR="00C772A9" w:rsidRPr="00E2754F" w:rsidRDefault="00055314">
            <w:pPr>
              <w:jc w:val="center"/>
              <w:rPr>
                <w:rFonts w:ascii="Times New Roman" w:eastAsia="宋体" w:hAnsi="Times New Roman" w:cs="Times New Roman"/>
                <w:szCs w:val="21"/>
              </w:rPr>
            </w:pPr>
            <w:r w:rsidRPr="00E2754F">
              <w:rPr>
                <w:rFonts w:ascii="Times New Roman" w:eastAsia="宋体" w:hAnsi="Times New Roman" w:cs="Times New Roman" w:hint="eastAsia"/>
                <w:szCs w:val="21"/>
              </w:rPr>
              <w:t>环境生态工程</w:t>
            </w:r>
          </w:p>
        </w:tc>
      </w:tr>
      <w:tr w:rsidR="00E2754F" w:rsidRPr="00E2754F" w14:paraId="335D4283" w14:textId="77777777" w:rsidTr="005E4D90">
        <w:trPr>
          <w:trHeight w:val="636"/>
        </w:trPr>
        <w:tc>
          <w:tcPr>
            <w:tcW w:w="792" w:type="pct"/>
            <w:vAlign w:val="center"/>
          </w:tcPr>
          <w:p w14:paraId="545E0D32"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面向专业</w:t>
            </w:r>
          </w:p>
        </w:tc>
        <w:tc>
          <w:tcPr>
            <w:tcW w:w="1683" w:type="pct"/>
            <w:gridSpan w:val="2"/>
            <w:vAlign w:val="center"/>
          </w:tcPr>
          <w:p w14:paraId="57E39A2C" w14:textId="4E2DF049" w:rsidR="00C772A9" w:rsidRPr="00E2754F" w:rsidRDefault="001C72F0" w:rsidP="00055314">
            <w:pPr>
              <w:jc w:val="center"/>
              <w:rPr>
                <w:rFonts w:ascii="Times New Roman" w:eastAsia="宋体" w:hAnsi="Times New Roman" w:cs="Times New Roman"/>
                <w:szCs w:val="21"/>
              </w:rPr>
            </w:pPr>
            <w:r w:rsidRPr="00E2754F">
              <w:rPr>
                <w:rFonts w:ascii="Times New Roman" w:eastAsia="宋体" w:hAnsi="Times New Roman" w:cs="Times New Roman" w:hint="eastAsia"/>
                <w:szCs w:val="21"/>
              </w:rPr>
              <w:t>环境生态工程</w:t>
            </w:r>
          </w:p>
        </w:tc>
        <w:tc>
          <w:tcPr>
            <w:tcW w:w="841" w:type="pct"/>
            <w:gridSpan w:val="3"/>
            <w:vAlign w:val="center"/>
          </w:tcPr>
          <w:p w14:paraId="519E6279" w14:textId="77777777" w:rsidR="00C772A9" w:rsidRPr="00E2754F" w:rsidRDefault="00000000">
            <w:pPr>
              <w:jc w:val="center"/>
              <w:rPr>
                <w:rFonts w:ascii="Times New Roman" w:eastAsia="宋体" w:hAnsi="Times New Roman" w:cs="Times New Roman"/>
                <w:b/>
                <w:szCs w:val="21"/>
              </w:rPr>
            </w:pPr>
            <w:r w:rsidRPr="00E2754F">
              <w:rPr>
                <w:rFonts w:ascii="Times New Roman" w:eastAsia="宋体" w:hAnsi="Times New Roman" w:cs="Times New Roman"/>
                <w:b/>
                <w:szCs w:val="21"/>
              </w:rPr>
              <w:t>开课学期</w:t>
            </w:r>
          </w:p>
        </w:tc>
        <w:tc>
          <w:tcPr>
            <w:tcW w:w="1684" w:type="pct"/>
            <w:gridSpan w:val="4"/>
            <w:vAlign w:val="center"/>
          </w:tcPr>
          <w:p w14:paraId="4434A9A7" w14:textId="1D1256DB" w:rsidR="00C772A9" w:rsidRPr="00E2754F" w:rsidRDefault="00000000">
            <w:pPr>
              <w:jc w:val="center"/>
              <w:rPr>
                <w:rFonts w:ascii="Times New Roman" w:eastAsia="宋体" w:hAnsi="Times New Roman" w:cs="Times New Roman"/>
                <w:szCs w:val="21"/>
              </w:rPr>
            </w:pPr>
            <w:r w:rsidRPr="00E2754F">
              <w:rPr>
                <w:rFonts w:ascii="Times New Roman" w:eastAsia="宋体" w:hAnsi="Times New Roman" w:cs="Times New Roman"/>
                <w:szCs w:val="21"/>
              </w:rPr>
              <w:t>第</w:t>
            </w:r>
            <w:r w:rsidR="001C72F0" w:rsidRPr="00E2754F">
              <w:rPr>
                <w:rFonts w:ascii="Times New Roman" w:eastAsia="宋体" w:hAnsi="Times New Roman" w:cs="Times New Roman" w:hint="eastAsia"/>
                <w:szCs w:val="21"/>
              </w:rPr>
              <w:t>5</w:t>
            </w:r>
            <w:r w:rsidRPr="00E2754F">
              <w:rPr>
                <w:rFonts w:ascii="Times New Roman" w:eastAsia="宋体" w:hAnsi="Times New Roman" w:cs="Times New Roman"/>
                <w:szCs w:val="21"/>
              </w:rPr>
              <w:t>学期</w:t>
            </w:r>
          </w:p>
        </w:tc>
      </w:tr>
      <w:tr w:rsidR="00E2754F" w:rsidRPr="00E2754F" w14:paraId="5A225219" w14:textId="77777777" w:rsidTr="005E4D90">
        <w:trPr>
          <w:trHeight w:val="636"/>
        </w:trPr>
        <w:tc>
          <w:tcPr>
            <w:tcW w:w="792" w:type="pct"/>
            <w:vAlign w:val="center"/>
          </w:tcPr>
          <w:p w14:paraId="1BCD6313" w14:textId="77777777" w:rsidR="00C772A9" w:rsidRPr="00E2754F" w:rsidRDefault="00000000">
            <w:pPr>
              <w:jc w:val="center"/>
              <w:rPr>
                <w:rFonts w:eastAsia="宋体"/>
                <w:szCs w:val="21"/>
              </w:rPr>
            </w:pPr>
            <w:r w:rsidRPr="00E2754F">
              <w:rPr>
                <w:rFonts w:ascii="Times New Roman" w:eastAsia="宋体" w:hAnsi="Times New Roman" w:cs="Times New Roman"/>
                <w:b/>
                <w:szCs w:val="21"/>
              </w:rPr>
              <w:t>课程负责人</w:t>
            </w:r>
          </w:p>
        </w:tc>
        <w:tc>
          <w:tcPr>
            <w:tcW w:w="1683" w:type="pct"/>
            <w:gridSpan w:val="2"/>
            <w:vAlign w:val="center"/>
          </w:tcPr>
          <w:p w14:paraId="315E8E52" w14:textId="45711E08" w:rsidR="00C772A9" w:rsidRPr="00E2754F" w:rsidRDefault="00055314">
            <w:pPr>
              <w:adjustRightInd w:val="0"/>
              <w:snapToGrid w:val="0"/>
              <w:spacing w:line="400" w:lineRule="exact"/>
              <w:jc w:val="center"/>
              <w:rPr>
                <w:rFonts w:eastAsia="宋体"/>
                <w:szCs w:val="21"/>
              </w:rPr>
            </w:pPr>
            <w:r w:rsidRPr="00E2754F">
              <w:rPr>
                <w:rFonts w:ascii="Times New Roman" w:eastAsia="宋体" w:hAnsi="Times New Roman" w:cs="Times New Roman" w:hint="eastAsia"/>
                <w:szCs w:val="21"/>
              </w:rPr>
              <w:t>袁中勋</w:t>
            </w:r>
          </w:p>
        </w:tc>
        <w:tc>
          <w:tcPr>
            <w:tcW w:w="841" w:type="pct"/>
            <w:gridSpan w:val="3"/>
            <w:vAlign w:val="center"/>
          </w:tcPr>
          <w:p w14:paraId="13869F08" w14:textId="77777777" w:rsidR="00C772A9" w:rsidRPr="00E2754F" w:rsidRDefault="00000000">
            <w:pPr>
              <w:jc w:val="center"/>
              <w:rPr>
                <w:rFonts w:eastAsia="宋体"/>
                <w:szCs w:val="21"/>
              </w:rPr>
            </w:pPr>
            <w:r w:rsidRPr="00E2754F">
              <w:rPr>
                <w:rFonts w:ascii="Times New Roman" w:eastAsia="宋体" w:hAnsi="Times New Roman" w:cs="Times New Roman"/>
                <w:b/>
                <w:szCs w:val="21"/>
              </w:rPr>
              <w:t>审核人</w:t>
            </w:r>
          </w:p>
        </w:tc>
        <w:tc>
          <w:tcPr>
            <w:tcW w:w="1684" w:type="pct"/>
            <w:gridSpan w:val="4"/>
            <w:vAlign w:val="center"/>
          </w:tcPr>
          <w:p w14:paraId="2E8FB512" w14:textId="06EC6293" w:rsidR="00C772A9" w:rsidRPr="00E2754F" w:rsidRDefault="00055314">
            <w:pPr>
              <w:adjustRightInd w:val="0"/>
              <w:snapToGrid w:val="0"/>
              <w:spacing w:line="400" w:lineRule="exact"/>
              <w:jc w:val="center"/>
              <w:rPr>
                <w:rFonts w:eastAsia="宋体"/>
                <w:szCs w:val="21"/>
              </w:rPr>
            </w:pPr>
            <w:r w:rsidRPr="00E2754F">
              <w:rPr>
                <w:rFonts w:ascii="Times New Roman" w:eastAsia="宋体" w:hAnsi="Times New Roman" w:cs="Times New Roman" w:hint="eastAsia"/>
                <w:szCs w:val="21"/>
              </w:rPr>
              <w:t>孙启耀</w:t>
            </w:r>
          </w:p>
        </w:tc>
      </w:tr>
      <w:tr w:rsidR="00E2754F" w:rsidRPr="00E2754F" w14:paraId="08074346" w14:textId="77777777" w:rsidTr="005E4D90">
        <w:trPr>
          <w:trHeight w:val="636"/>
        </w:trPr>
        <w:tc>
          <w:tcPr>
            <w:tcW w:w="792" w:type="pct"/>
            <w:vAlign w:val="center"/>
          </w:tcPr>
          <w:p w14:paraId="71B46BC3" w14:textId="77777777" w:rsidR="005E4D90" w:rsidRPr="00E2754F" w:rsidRDefault="005E4D90" w:rsidP="005E4D9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先修课程</w:t>
            </w:r>
          </w:p>
        </w:tc>
        <w:tc>
          <w:tcPr>
            <w:tcW w:w="4208" w:type="pct"/>
            <w:gridSpan w:val="9"/>
            <w:vAlign w:val="center"/>
          </w:tcPr>
          <w:p w14:paraId="3196FA26" w14:textId="0FD074EE" w:rsidR="005E4D90" w:rsidRPr="00E2754F" w:rsidRDefault="005E4D90" w:rsidP="005E4D90">
            <w:pPr>
              <w:rPr>
                <w:rFonts w:ascii="Times New Roman" w:eastAsia="宋体" w:hAnsi="Times New Roman" w:cs="Times New Roman"/>
                <w:szCs w:val="21"/>
              </w:rPr>
            </w:pPr>
            <w:r w:rsidRPr="00E2754F">
              <w:rPr>
                <w:rFonts w:ascii="Times New Roman" w:cs="Times New Roman" w:hint="eastAsia"/>
                <w:szCs w:val="21"/>
              </w:rPr>
              <w:t>环境学导论、环境地学基础、生态学、环境生物学、环境监测、</w:t>
            </w:r>
            <w:r w:rsidRPr="00E2754F">
              <w:rPr>
                <w:rFonts w:ascii="Times New Roman" w:cs="Times New Roman"/>
                <w:szCs w:val="21"/>
              </w:rPr>
              <w:t>CAD</w:t>
            </w:r>
          </w:p>
        </w:tc>
      </w:tr>
      <w:tr w:rsidR="00E2754F" w:rsidRPr="00E2754F" w14:paraId="218BB074" w14:textId="77777777" w:rsidTr="005E4D90">
        <w:trPr>
          <w:trHeight w:val="636"/>
        </w:trPr>
        <w:tc>
          <w:tcPr>
            <w:tcW w:w="792" w:type="pct"/>
            <w:vAlign w:val="center"/>
          </w:tcPr>
          <w:p w14:paraId="19AC8223" w14:textId="77777777" w:rsidR="005E4D90" w:rsidRPr="00E2754F" w:rsidRDefault="005E4D90" w:rsidP="005E4D9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后续课程</w:t>
            </w:r>
          </w:p>
        </w:tc>
        <w:tc>
          <w:tcPr>
            <w:tcW w:w="4208" w:type="pct"/>
            <w:gridSpan w:val="9"/>
            <w:vAlign w:val="center"/>
          </w:tcPr>
          <w:p w14:paraId="0A094AEA" w14:textId="291CE3ED" w:rsidR="005E4D90" w:rsidRPr="00E2754F" w:rsidRDefault="005E4D90" w:rsidP="005E4D90">
            <w:pPr>
              <w:rPr>
                <w:rFonts w:ascii="Times New Roman" w:eastAsia="宋体" w:hAnsi="Times New Roman" w:cs="Times New Roman"/>
                <w:szCs w:val="21"/>
              </w:rPr>
            </w:pPr>
            <w:r w:rsidRPr="00E2754F">
              <w:rPr>
                <w:rFonts w:ascii="Times New Roman" w:cs="Times New Roman" w:hint="eastAsia"/>
                <w:szCs w:val="21"/>
              </w:rPr>
              <w:t>生态修复工程、城市生态学、喀斯特地区生态治理、生态修复工程设计等</w:t>
            </w:r>
          </w:p>
        </w:tc>
      </w:tr>
      <w:tr w:rsidR="00E2754F" w:rsidRPr="00E2754F" w14:paraId="52630202" w14:textId="77777777" w:rsidTr="005E4D90">
        <w:trPr>
          <w:trHeight w:val="636"/>
        </w:trPr>
        <w:tc>
          <w:tcPr>
            <w:tcW w:w="792" w:type="pct"/>
            <w:vAlign w:val="center"/>
          </w:tcPr>
          <w:p w14:paraId="06FD0386" w14:textId="77777777" w:rsidR="005E4D90" w:rsidRPr="00E2754F" w:rsidRDefault="005E4D90" w:rsidP="005E4D9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选用教材</w:t>
            </w:r>
          </w:p>
        </w:tc>
        <w:tc>
          <w:tcPr>
            <w:tcW w:w="4208" w:type="pct"/>
            <w:gridSpan w:val="9"/>
            <w:vAlign w:val="center"/>
          </w:tcPr>
          <w:p w14:paraId="56D206FD" w14:textId="5C45476A" w:rsidR="005E4D90" w:rsidRPr="00E2754F" w:rsidRDefault="005E4D90" w:rsidP="005E4D90">
            <w:pPr>
              <w:adjustRightInd w:val="0"/>
              <w:snapToGrid w:val="0"/>
              <w:spacing w:line="400" w:lineRule="exact"/>
              <w:rPr>
                <w:rFonts w:ascii="Times New Roman" w:eastAsia="宋体" w:hAnsi="Times New Roman" w:cs="Times New Roman"/>
                <w:szCs w:val="21"/>
              </w:rPr>
            </w:pPr>
            <w:r w:rsidRPr="00E2754F">
              <w:rPr>
                <w:rFonts w:ascii="Times New Roman" w:eastAsia="宋体" w:hAnsi="Times New Roman" w:cs="Times New Roman" w:hint="eastAsia"/>
                <w:szCs w:val="21"/>
              </w:rPr>
              <w:t>无</w:t>
            </w:r>
          </w:p>
        </w:tc>
      </w:tr>
      <w:tr w:rsidR="00E2754F" w:rsidRPr="00E2754F" w14:paraId="68B67B85" w14:textId="77777777" w:rsidTr="007474BC">
        <w:trPr>
          <w:trHeight w:val="520"/>
        </w:trPr>
        <w:tc>
          <w:tcPr>
            <w:tcW w:w="792" w:type="pct"/>
            <w:vAlign w:val="center"/>
          </w:tcPr>
          <w:p w14:paraId="3B50E85C" w14:textId="77777777" w:rsidR="005E4D90" w:rsidRPr="00E2754F" w:rsidRDefault="005E4D90" w:rsidP="005E4D9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参考书目</w:t>
            </w:r>
          </w:p>
        </w:tc>
        <w:tc>
          <w:tcPr>
            <w:tcW w:w="4208" w:type="pct"/>
            <w:gridSpan w:val="9"/>
            <w:vAlign w:val="center"/>
          </w:tcPr>
          <w:p w14:paraId="4BE9F05A" w14:textId="05A34B38" w:rsidR="005E4D90" w:rsidRPr="00E2754F" w:rsidRDefault="005E4D90" w:rsidP="005E4D90">
            <w:pPr>
              <w:adjustRightInd w:val="0"/>
              <w:snapToGrid w:val="0"/>
              <w:spacing w:line="400" w:lineRule="exact"/>
              <w:rPr>
                <w:rFonts w:ascii="Times New Roman" w:eastAsia="宋体" w:hAnsi="Times New Roman" w:cs="Times New Roman"/>
                <w:szCs w:val="21"/>
              </w:rPr>
            </w:pPr>
            <w:r w:rsidRPr="00E2754F">
              <w:rPr>
                <w:rFonts w:ascii="Times New Roman" w:eastAsia="宋体" w:hAnsi="Times New Roman" w:cs="Times New Roman" w:hint="eastAsia"/>
                <w:szCs w:val="21"/>
              </w:rPr>
              <w:t xml:space="preserve">1. </w:t>
            </w:r>
            <w:proofErr w:type="gramStart"/>
            <w:r w:rsidRPr="00E2754F">
              <w:rPr>
                <w:rFonts w:ascii="Times New Roman" w:cs="Times New Roman" w:hint="eastAsia"/>
                <w:szCs w:val="21"/>
              </w:rPr>
              <w:t>朱端卫</w:t>
            </w:r>
            <w:proofErr w:type="gramEnd"/>
            <w:r w:rsidRPr="00E2754F">
              <w:rPr>
                <w:rFonts w:ascii="Times New Roman" w:cs="Times New Roman"/>
                <w:szCs w:val="21"/>
              </w:rPr>
              <w:t xml:space="preserve"> </w:t>
            </w:r>
            <w:r w:rsidRPr="00E2754F">
              <w:rPr>
                <w:rFonts w:ascii="Times New Roman" w:cs="Times New Roman" w:hint="eastAsia"/>
                <w:szCs w:val="21"/>
              </w:rPr>
              <w:t>主著</w:t>
            </w:r>
            <w:r w:rsidRPr="00E2754F">
              <w:rPr>
                <w:rFonts w:ascii="Times New Roman" w:cs="Times New Roman"/>
                <w:szCs w:val="21"/>
              </w:rPr>
              <w:t xml:space="preserve">. </w:t>
            </w:r>
            <w:r w:rsidRPr="00E2754F">
              <w:rPr>
                <w:rFonts w:ascii="Times New Roman" w:cs="Times New Roman" w:hint="eastAsia"/>
                <w:szCs w:val="21"/>
              </w:rPr>
              <w:t>环境生态工程</w:t>
            </w:r>
            <w:r w:rsidRPr="00E2754F">
              <w:rPr>
                <w:rFonts w:ascii="Times New Roman" w:cs="Times New Roman"/>
                <w:szCs w:val="21"/>
              </w:rPr>
              <w:t xml:space="preserve"> [M]. </w:t>
            </w:r>
            <w:r w:rsidRPr="00E2754F">
              <w:rPr>
                <w:rFonts w:ascii="Times New Roman" w:cs="Times New Roman" w:hint="eastAsia"/>
                <w:szCs w:val="21"/>
              </w:rPr>
              <w:t>北京</w:t>
            </w:r>
            <w:r w:rsidRPr="00E2754F">
              <w:rPr>
                <w:rFonts w:ascii="Times New Roman" w:cs="Times New Roman"/>
                <w:szCs w:val="21"/>
              </w:rPr>
              <w:t xml:space="preserve">: </w:t>
            </w:r>
            <w:r w:rsidRPr="00E2754F">
              <w:rPr>
                <w:rFonts w:ascii="Times New Roman" w:cs="Times New Roman" w:hint="eastAsia"/>
                <w:szCs w:val="21"/>
              </w:rPr>
              <w:t>化学工业出版社</w:t>
            </w:r>
            <w:r w:rsidRPr="00E2754F">
              <w:rPr>
                <w:rFonts w:ascii="Times New Roman" w:cs="Times New Roman"/>
                <w:szCs w:val="21"/>
              </w:rPr>
              <w:t>, 2017.</w:t>
            </w:r>
          </w:p>
        </w:tc>
      </w:tr>
      <w:tr w:rsidR="00E2754F" w:rsidRPr="00E2754F" w14:paraId="64F1D678" w14:textId="77777777" w:rsidTr="005E4D90">
        <w:trPr>
          <w:trHeight w:val="636"/>
        </w:trPr>
        <w:tc>
          <w:tcPr>
            <w:tcW w:w="792" w:type="pct"/>
            <w:vAlign w:val="center"/>
          </w:tcPr>
          <w:p w14:paraId="3BAD7A74" w14:textId="77777777" w:rsidR="005E4D90" w:rsidRPr="00E2754F" w:rsidRDefault="005E4D90" w:rsidP="005E4D90">
            <w:pPr>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课程资源</w:t>
            </w:r>
          </w:p>
        </w:tc>
        <w:tc>
          <w:tcPr>
            <w:tcW w:w="4208" w:type="pct"/>
            <w:gridSpan w:val="9"/>
            <w:vAlign w:val="center"/>
          </w:tcPr>
          <w:p w14:paraId="093F8584" w14:textId="622A12D0" w:rsidR="005E4D90" w:rsidRPr="00E2754F" w:rsidRDefault="005E4D90" w:rsidP="005E4D90">
            <w:pPr>
              <w:adjustRightInd w:val="0"/>
              <w:snapToGrid w:val="0"/>
              <w:spacing w:line="400" w:lineRule="exact"/>
              <w:jc w:val="left"/>
              <w:rPr>
                <w:rFonts w:ascii="Times New Roman" w:eastAsia="宋体" w:hAnsi="Times New Roman" w:cs="Times New Roman"/>
                <w:szCs w:val="21"/>
              </w:rPr>
            </w:pPr>
            <w:r w:rsidRPr="00E2754F">
              <w:rPr>
                <w:rFonts w:ascii="Times New Roman" w:cs="Times New Roman" w:hint="eastAsia"/>
                <w:szCs w:val="21"/>
              </w:rPr>
              <w:t>无</w:t>
            </w:r>
          </w:p>
        </w:tc>
      </w:tr>
      <w:tr w:rsidR="00E2754F" w:rsidRPr="00E2754F" w14:paraId="173824EC" w14:textId="77777777" w:rsidTr="005E4D90">
        <w:trPr>
          <w:trHeight w:val="1420"/>
        </w:trPr>
        <w:tc>
          <w:tcPr>
            <w:tcW w:w="792" w:type="pct"/>
            <w:vAlign w:val="center"/>
          </w:tcPr>
          <w:p w14:paraId="2CBD984E" w14:textId="77777777" w:rsidR="005E4D90" w:rsidRPr="00E2754F" w:rsidRDefault="005E4D90" w:rsidP="005E4D90">
            <w:pPr>
              <w:adjustRightInd w:val="0"/>
              <w:snapToGrid w:val="0"/>
              <w:spacing w:line="400" w:lineRule="exact"/>
              <w:jc w:val="center"/>
              <w:rPr>
                <w:rFonts w:eastAsia="宋体"/>
                <w:szCs w:val="21"/>
              </w:rPr>
            </w:pPr>
            <w:r w:rsidRPr="00E2754F">
              <w:rPr>
                <w:rFonts w:eastAsia="宋体" w:hAnsi="宋体"/>
                <w:b/>
                <w:bCs/>
                <w:szCs w:val="21"/>
              </w:rPr>
              <w:t>课程简介</w:t>
            </w:r>
          </w:p>
        </w:tc>
        <w:tc>
          <w:tcPr>
            <w:tcW w:w="4208" w:type="pct"/>
            <w:gridSpan w:val="9"/>
            <w:vAlign w:val="center"/>
          </w:tcPr>
          <w:p w14:paraId="0088B298" w14:textId="5C33DADE" w:rsidR="00D52559" w:rsidRPr="00E2754F" w:rsidRDefault="00D52559" w:rsidP="005E4D90">
            <w:pPr>
              <w:adjustRightInd w:val="0"/>
              <w:snapToGrid w:val="0"/>
              <w:spacing w:line="400" w:lineRule="exact"/>
              <w:rPr>
                <w:rFonts w:ascii="Times New Roman" w:hAnsi="Times New Roman"/>
                <w:szCs w:val="21"/>
              </w:rPr>
            </w:pPr>
            <w:r w:rsidRPr="00E2754F">
              <w:rPr>
                <w:rFonts w:ascii="Times New Roman" w:hAnsi="Times New Roman" w:hint="eastAsia"/>
                <w:szCs w:val="21"/>
              </w:rPr>
              <w:t>《环境生态工程见习》是针对环境生态工程大</w:t>
            </w:r>
            <w:proofErr w:type="gramStart"/>
            <w:r w:rsidRPr="00E2754F">
              <w:rPr>
                <w:rFonts w:ascii="Times New Roman" w:hAnsi="Times New Roman" w:hint="eastAsia"/>
                <w:szCs w:val="21"/>
              </w:rPr>
              <w:t>三专业</w:t>
            </w:r>
            <w:proofErr w:type="gramEnd"/>
            <w:r w:rsidRPr="00E2754F">
              <w:rPr>
                <w:rFonts w:ascii="Times New Roman" w:hAnsi="Times New Roman" w:hint="eastAsia"/>
                <w:szCs w:val="21"/>
              </w:rPr>
              <w:t>开设的必修课，是对专业理论课学习的一个升华</w:t>
            </w:r>
            <w:r w:rsidR="00786EF9">
              <w:rPr>
                <w:rFonts w:ascii="Times New Roman" w:hAnsi="Times New Roman" w:hint="eastAsia"/>
                <w:szCs w:val="21"/>
              </w:rPr>
              <w:t>，是依托专业教育开展劳动教育的课程</w:t>
            </w:r>
            <w:r w:rsidRPr="00E2754F">
              <w:rPr>
                <w:rFonts w:ascii="Times New Roman" w:hAnsi="Times New Roman" w:hint="eastAsia"/>
                <w:szCs w:val="21"/>
              </w:rPr>
              <w:t>。本课程的任务主要是通过实习对本专业的知识有更加深入的学习，对环境生态工程治理工程的流程、原理和工程实施等进行深入的了解和学习，强化学生的专业动手能力，全面学习专业设计、施工、维护管理及调试等方面的知识。通过实习</w:t>
            </w:r>
            <w:r w:rsidR="00791AA4" w:rsidRPr="00E2754F">
              <w:rPr>
                <w:rFonts w:ascii="Times New Roman" w:hAnsi="Times New Roman" w:hint="eastAsia"/>
                <w:szCs w:val="21"/>
              </w:rPr>
              <w:t>使学生进一步深入了解自己的专业，能够理论联系实际，使学习更具有明确性和目的性；同时培养学生发现问题、分析问题和解决问题的能力，培养学生查阅文献、搜索资料和撰写报告的能力，培养学生</w:t>
            </w:r>
            <w:r w:rsidR="007474BC" w:rsidRPr="00E2754F">
              <w:rPr>
                <w:rFonts w:ascii="Times New Roman" w:hAnsi="Times New Roman" w:hint="eastAsia"/>
                <w:szCs w:val="21"/>
              </w:rPr>
              <w:t>热爱专业、献身环保事业的志向。</w:t>
            </w:r>
          </w:p>
        </w:tc>
      </w:tr>
    </w:tbl>
    <w:p w14:paraId="5FED31F3" w14:textId="77777777" w:rsidR="00C772A9" w:rsidRPr="00E2754F" w:rsidRDefault="00C772A9">
      <w:pPr>
        <w:spacing w:line="360" w:lineRule="auto"/>
        <w:ind w:firstLineChars="200" w:firstLine="482"/>
        <w:rPr>
          <w:rFonts w:ascii="宋体" w:eastAsia="宋体" w:hAnsi="宋体" w:cs="Times New Roman"/>
          <w:b/>
          <w:bCs/>
          <w:sz w:val="24"/>
          <w:szCs w:val="24"/>
        </w:rPr>
      </w:pPr>
    </w:p>
    <w:p w14:paraId="29A20FCF" w14:textId="77777777" w:rsidR="00C772A9" w:rsidRPr="00E2754F" w:rsidRDefault="00C772A9">
      <w:pPr>
        <w:autoSpaceDE w:val="0"/>
        <w:autoSpaceDN w:val="0"/>
        <w:adjustRightInd w:val="0"/>
        <w:snapToGrid w:val="0"/>
        <w:spacing w:line="360" w:lineRule="auto"/>
        <w:jc w:val="left"/>
        <w:rPr>
          <w:rFonts w:ascii="黑体" w:eastAsia="黑体" w:hAnsi="黑体" w:cs="黑体"/>
          <w:b/>
          <w:kern w:val="0"/>
          <w:sz w:val="28"/>
          <w:szCs w:val="28"/>
        </w:rPr>
      </w:pPr>
    </w:p>
    <w:p w14:paraId="49452FCC" w14:textId="77777777" w:rsidR="00C772A9" w:rsidRPr="00E2754F" w:rsidRDefault="00000000">
      <w:pPr>
        <w:autoSpaceDE w:val="0"/>
        <w:autoSpaceDN w:val="0"/>
        <w:adjustRightInd w:val="0"/>
        <w:snapToGrid w:val="0"/>
        <w:spacing w:line="360" w:lineRule="auto"/>
        <w:jc w:val="left"/>
        <w:rPr>
          <w:rFonts w:ascii="黑体" w:eastAsia="黑体" w:hAnsi="黑体" w:cs="黑体"/>
          <w:b/>
          <w:kern w:val="0"/>
          <w:sz w:val="28"/>
          <w:szCs w:val="28"/>
        </w:rPr>
      </w:pPr>
      <w:r w:rsidRPr="00E2754F">
        <w:rPr>
          <w:rFonts w:ascii="黑体" w:eastAsia="黑体" w:hAnsi="黑体" w:cs="黑体" w:hint="eastAsia"/>
          <w:b/>
          <w:kern w:val="0"/>
          <w:sz w:val="28"/>
          <w:szCs w:val="28"/>
        </w:rPr>
        <w:t>二、课程目标</w:t>
      </w:r>
    </w:p>
    <w:p w14:paraId="7E477667" w14:textId="77777777" w:rsidR="00C772A9" w:rsidRPr="00E2754F" w:rsidRDefault="00000000">
      <w:pPr>
        <w:spacing w:line="360" w:lineRule="auto"/>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表</w:t>
      </w:r>
      <w:r w:rsidRPr="00E2754F">
        <w:rPr>
          <w:rFonts w:ascii="Times New Roman" w:eastAsia="宋体" w:hAnsi="Times New Roman" w:cs="Times New Roman" w:hint="eastAsia"/>
          <w:b/>
          <w:szCs w:val="21"/>
        </w:rPr>
        <w:t xml:space="preserve">1  </w:t>
      </w:r>
      <w:r w:rsidRPr="00E2754F">
        <w:rPr>
          <w:rFonts w:ascii="Times New Roman" w:eastAsia="宋体" w:hAnsi="Times New Roman" w:cs="Times New Roman"/>
          <w:b/>
          <w:szCs w:val="21"/>
        </w:rPr>
        <w:t>课程目标</w:t>
      </w:r>
    </w:p>
    <w:tbl>
      <w:tblPr>
        <w:tblStyle w:val="af1"/>
        <w:tblW w:w="0" w:type="auto"/>
        <w:tblLook w:val="04A0" w:firstRow="1" w:lastRow="0" w:firstColumn="1" w:lastColumn="0" w:noHBand="0" w:noVBand="1"/>
      </w:tblPr>
      <w:tblGrid>
        <w:gridCol w:w="1384"/>
        <w:gridCol w:w="7138"/>
      </w:tblGrid>
      <w:tr w:rsidR="00E2754F" w:rsidRPr="00E2754F" w14:paraId="370DD73B" w14:textId="77777777">
        <w:tc>
          <w:tcPr>
            <w:tcW w:w="1384" w:type="dxa"/>
            <w:vAlign w:val="center"/>
          </w:tcPr>
          <w:p w14:paraId="169650B2" w14:textId="77777777" w:rsidR="00C772A9" w:rsidRPr="00E2754F" w:rsidRDefault="00000000">
            <w:pPr>
              <w:spacing w:line="360" w:lineRule="auto"/>
              <w:jc w:val="center"/>
              <w:rPr>
                <w:b/>
                <w:kern w:val="0"/>
                <w:szCs w:val="21"/>
              </w:rPr>
            </w:pPr>
            <w:r w:rsidRPr="00E2754F">
              <w:rPr>
                <w:rFonts w:hint="eastAsia"/>
                <w:b/>
                <w:kern w:val="0"/>
                <w:szCs w:val="21"/>
              </w:rPr>
              <w:t>序号</w:t>
            </w:r>
          </w:p>
        </w:tc>
        <w:tc>
          <w:tcPr>
            <w:tcW w:w="7138" w:type="dxa"/>
            <w:vAlign w:val="center"/>
          </w:tcPr>
          <w:p w14:paraId="1FA27922" w14:textId="77777777" w:rsidR="00C772A9" w:rsidRPr="00E2754F" w:rsidRDefault="00000000">
            <w:pPr>
              <w:spacing w:line="360" w:lineRule="auto"/>
              <w:jc w:val="center"/>
              <w:rPr>
                <w:b/>
                <w:kern w:val="0"/>
                <w:szCs w:val="21"/>
              </w:rPr>
            </w:pPr>
            <w:r w:rsidRPr="00E2754F">
              <w:rPr>
                <w:rFonts w:hint="eastAsia"/>
                <w:b/>
                <w:kern w:val="0"/>
                <w:szCs w:val="21"/>
              </w:rPr>
              <w:t>具体课程目标</w:t>
            </w:r>
          </w:p>
        </w:tc>
      </w:tr>
      <w:tr w:rsidR="00E2754F" w:rsidRPr="00E2754F" w14:paraId="60F54C5E" w14:textId="77777777">
        <w:tc>
          <w:tcPr>
            <w:tcW w:w="1384" w:type="dxa"/>
            <w:vAlign w:val="center"/>
          </w:tcPr>
          <w:p w14:paraId="2906D005" w14:textId="77777777" w:rsidR="00C772A9" w:rsidRPr="00E2754F" w:rsidRDefault="00000000">
            <w:pPr>
              <w:spacing w:line="360" w:lineRule="auto"/>
              <w:jc w:val="center"/>
              <w:rPr>
                <w:b/>
                <w:kern w:val="0"/>
                <w:szCs w:val="21"/>
              </w:rPr>
            </w:pPr>
            <w:r w:rsidRPr="00E2754F">
              <w:rPr>
                <w:rFonts w:hint="eastAsia"/>
                <w:b/>
                <w:kern w:val="0"/>
                <w:szCs w:val="21"/>
              </w:rPr>
              <w:t>课程目标</w:t>
            </w:r>
            <w:r w:rsidRPr="00E2754F">
              <w:rPr>
                <w:rFonts w:hint="eastAsia"/>
                <w:b/>
                <w:kern w:val="0"/>
                <w:szCs w:val="21"/>
              </w:rPr>
              <w:t>1</w:t>
            </w:r>
          </w:p>
        </w:tc>
        <w:tc>
          <w:tcPr>
            <w:tcW w:w="7138" w:type="dxa"/>
            <w:vAlign w:val="center"/>
          </w:tcPr>
          <w:p w14:paraId="056724A4" w14:textId="36873D54" w:rsidR="00C772A9" w:rsidRPr="00E2754F" w:rsidRDefault="00891E3A" w:rsidP="009C0D20">
            <w:pPr>
              <w:spacing w:line="400" w:lineRule="exact"/>
              <w:jc w:val="left"/>
              <w:rPr>
                <w:b/>
                <w:kern w:val="0"/>
                <w:szCs w:val="21"/>
              </w:rPr>
            </w:pPr>
            <w:r w:rsidRPr="00E2754F">
              <w:rPr>
                <w:rFonts w:hint="eastAsia"/>
                <w:kern w:val="0"/>
                <w:szCs w:val="21"/>
              </w:rPr>
              <w:t>掌握环境生态工程治理技术的核心内容，掌握生态系统的受损过程、特征与机制，强化生态系统自净功能的方法和技术，提高学生对环境生态工程的设计与技术应用能力。</w:t>
            </w:r>
          </w:p>
        </w:tc>
      </w:tr>
      <w:tr w:rsidR="00E2754F" w:rsidRPr="00E2754F" w14:paraId="18378B22" w14:textId="77777777">
        <w:tc>
          <w:tcPr>
            <w:tcW w:w="1384" w:type="dxa"/>
            <w:vAlign w:val="center"/>
          </w:tcPr>
          <w:p w14:paraId="3D7F931B" w14:textId="77777777" w:rsidR="00C772A9" w:rsidRPr="00E2754F" w:rsidRDefault="00000000">
            <w:pPr>
              <w:spacing w:line="360" w:lineRule="auto"/>
              <w:jc w:val="center"/>
              <w:rPr>
                <w:b/>
                <w:kern w:val="0"/>
                <w:szCs w:val="21"/>
              </w:rPr>
            </w:pPr>
            <w:r w:rsidRPr="00E2754F">
              <w:rPr>
                <w:rFonts w:hint="eastAsia"/>
                <w:b/>
                <w:kern w:val="0"/>
                <w:szCs w:val="21"/>
              </w:rPr>
              <w:t>课程目标</w:t>
            </w:r>
            <w:r w:rsidRPr="00E2754F">
              <w:rPr>
                <w:rFonts w:hint="eastAsia"/>
                <w:b/>
                <w:kern w:val="0"/>
                <w:szCs w:val="21"/>
              </w:rPr>
              <w:t>2</w:t>
            </w:r>
          </w:p>
        </w:tc>
        <w:tc>
          <w:tcPr>
            <w:tcW w:w="7138" w:type="dxa"/>
            <w:vAlign w:val="center"/>
          </w:tcPr>
          <w:p w14:paraId="623B4E4B" w14:textId="0221C51B" w:rsidR="00C772A9" w:rsidRPr="00E2754F" w:rsidRDefault="009C0D20" w:rsidP="009C0D20">
            <w:pPr>
              <w:spacing w:line="400" w:lineRule="exact"/>
              <w:jc w:val="left"/>
              <w:rPr>
                <w:bCs/>
                <w:kern w:val="0"/>
                <w:szCs w:val="21"/>
              </w:rPr>
            </w:pPr>
            <w:r w:rsidRPr="00E2754F">
              <w:rPr>
                <w:rFonts w:hint="eastAsia"/>
                <w:bCs/>
                <w:kern w:val="0"/>
                <w:szCs w:val="21"/>
              </w:rPr>
              <w:t>掌握生态系统的演替规律及修复对策，掌握生态系统管理和可持续发展理论，培养学生良好的认知习惯，培养学生热爱专业、献身环保事业的志向。</w:t>
            </w:r>
          </w:p>
        </w:tc>
      </w:tr>
      <w:tr w:rsidR="00E2754F" w:rsidRPr="00E2754F" w14:paraId="38272E57" w14:textId="77777777">
        <w:tc>
          <w:tcPr>
            <w:tcW w:w="1384" w:type="dxa"/>
            <w:vAlign w:val="center"/>
          </w:tcPr>
          <w:p w14:paraId="25E162CE" w14:textId="77777777" w:rsidR="00C772A9" w:rsidRPr="00E2754F" w:rsidRDefault="00000000">
            <w:pPr>
              <w:spacing w:line="360" w:lineRule="auto"/>
              <w:jc w:val="center"/>
              <w:rPr>
                <w:b/>
                <w:kern w:val="0"/>
                <w:szCs w:val="21"/>
              </w:rPr>
            </w:pPr>
            <w:r w:rsidRPr="00E2754F">
              <w:rPr>
                <w:rFonts w:hint="eastAsia"/>
                <w:b/>
                <w:kern w:val="0"/>
                <w:szCs w:val="21"/>
              </w:rPr>
              <w:t>课程目标</w:t>
            </w:r>
            <w:r w:rsidRPr="00E2754F">
              <w:rPr>
                <w:rFonts w:hint="eastAsia"/>
                <w:b/>
                <w:kern w:val="0"/>
                <w:szCs w:val="21"/>
              </w:rPr>
              <w:t>3</w:t>
            </w:r>
          </w:p>
        </w:tc>
        <w:tc>
          <w:tcPr>
            <w:tcW w:w="7138" w:type="dxa"/>
            <w:vAlign w:val="center"/>
          </w:tcPr>
          <w:p w14:paraId="52984F4D" w14:textId="3B6F2571" w:rsidR="00C772A9" w:rsidRPr="00E2754F" w:rsidRDefault="00177BCF" w:rsidP="009C0D20">
            <w:pPr>
              <w:spacing w:line="400" w:lineRule="exact"/>
              <w:jc w:val="left"/>
              <w:rPr>
                <w:bCs/>
                <w:kern w:val="0"/>
                <w:szCs w:val="21"/>
              </w:rPr>
            </w:pPr>
            <w:r w:rsidRPr="00E2754F">
              <w:rPr>
                <w:rFonts w:hint="eastAsia"/>
                <w:bCs/>
                <w:kern w:val="0"/>
                <w:szCs w:val="21"/>
              </w:rPr>
              <w:t>培养学生发现问题、解决问题的能力，能够对环境生态工程治理工程的流程、原理和工程措施等和专业技术人员和师生进行有效沟通和交流。</w:t>
            </w:r>
          </w:p>
        </w:tc>
      </w:tr>
    </w:tbl>
    <w:p w14:paraId="0FD040BF" w14:textId="77777777" w:rsidR="00C772A9" w:rsidRPr="00E2754F" w:rsidRDefault="00C772A9">
      <w:pPr>
        <w:spacing w:line="360" w:lineRule="auto"/>
        <w:jc w:val="left"/>
        <w:rPr>
          <w:rFonts w:ascii="Times New Roman" w:eastAsia="宋体" w:hAnsi="Times New Roman" w:cs="Times New Roman"/>
          <w:szCs w:val="21"/>
        </w:rPr>
      </w:pPr>
    </w:p>
    <w:p w14:paraId="43509303" w14:textId="77777777" w:rsidR="00C772A9" w:rsidRPr="00E2754F" w:rsidRDefault="00C772A9">
      <w:pPr>
        <w:spacing w:line="360" w:lineRule="auto"/>
        <w:jc w:val="left"/>
        <w:rPr>
          <w:rFonts w:ascii="Times New Roman" w:eastAsia="宋体" w:hAnsi="Times New Roman" w:cs="Times New Roman"/>
          <w:szCs w:val="21"/>
        </w:rPr>
      </w:pPr>
    </w:p>
    <w:p w14:paraId="0524B9B4" w14:textId="77777777" w:rsidR="00C772A9" w:rsidRPr="00E2754F" w:rsidRDefault="00C772A9">
      <w:pPr>
        <w:spacing w:line="360" w:lineRule="auto"/>
        <w:jc w:val="left"/>
        <w:rPr>
          <w:rFonts w:ascii="Times New Roman" w:eastAsia="宋体" w:hAnsi="Times New Roman" w:cs="Times New Roman"/>
          <w:szCs w:val="21"/>
        </w:rPr>
      </w:pPr>
    </w:p>
    <w:p w14:paraId="6CF4D92C" w14:textId="77777777" w:rsidR="00C772A9" w:rsidRPr="00E2754F" w:rsidRDefault="00C772A9">
      <w:pPr>
        <w:spacing w:line="360" w:lineRule="auto"/>
        <w:jc w:val="left"/>
        <w:rPr>
          <w:rFonts w:ascii="Times New Roman" w:eastAsia="宋体" w:hAnsi="Times New Roman" w:cs="Times New Roman"/>
          <w:szCs w:val="21"/>
        </w:rPr>
      </w:pPr>
    </w:p>
    <w:p w14:paraId="083C6253" w14:textId="77777777" w:rsidR="00C772A9" w:rsidRPr="00E2754F" w:rsidRDefault="00C772A9">
      <w:pPr>
        <w:spacing w:line="360" w:lineRule="auto"/>
        <w:jc w:val="left"/>
        <w:rPr>
          <w:rFonts w:ascii="Times New Roman" w:eastAsia="宋体" w:hAnsi="Times New Roman" w:cs="Times New Roman"/>
          <w:szCs w:val="21"/>
        </w:rPr>
      </w:pPr>
    </w:p>
    <w:p w14:paraId="718C43EA" w14:textId="77777777" w:rsidR="00C772A9" w:rsidRPr="00E2754F" w:rsidRDefault="00000000">
      <w:pPr>
        <w:pStyle w:val="af4"/>
        <w:spacing w:line="320" w:lineRule="exact"/>
        <w:ind w:left="420" w:firstLine="422"/>
        <w:jc w:val="center"/>
        <w:rPr>
          <w:rFonts w:ascii="Times New Roman" w:eastAsia="宋体"/>
          <w:b/>
          <w:szCs w:val="21"/>
        </w:rPr>
      </w:pPr>
      <w:r w:rsidRPr="00E2754F">
        <w:rPr>
          <w:rFonts w:ascii="Times New Roman" w:hint="eastAsia"/>
          <w:b/>
          <w:szCs w:val="21"/>
        </w:rPr>
        <w:t>表</w:t>
      </w:r>
      <w:r w:rsidRPr="00E2754F">
        <w:rPr>
          <w:rFonts w:ascii="Times New Roman" w:hint="eastAsia"/>
          <w:b/>
          <w:szCs w:val="21"/>
        </w:rPr>
        <w:t xml:space="preserve">2-1 </w:t>
      </w:r>
      <w:r w:rsidRPr="00E2754F">
        <w:rPr>
          <w:rFonts w:ascii="Times New Roman" w:hint="eastAsia"/>
          <w:b/>
          <w:szCs w:val="21"/>
        </w:rPr>
        <w:t>课程目标与毕业要求对应关系（适用于专业教育课程）</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4595"/>
        <w:gridCol w:w="1324"/>
      </w:tblGrid>
      <w:tr w:rsidR="00E2754F" w:rsidRPr="00E2754F" w14:paraId="66DF80CD" w14:textId="77777777" w:rsidTr="00E26CE0">
        <w:trPr>
          <w:trHeight w:val="328"/>
          <w:tblHeader/>
          <w:jc w:val="center"/>
        </w:trPr>
        <w:tc>
          <w:tcPr>
            <w:tcW w:w="1813" w:type="pct"/>
            <w:tcBorders>
              <w:top w:val="single" w:sz="4" w:space="0" w:color="auto"/>
              <w:left w:val="single" w:sz="4" w:space="0" w:color="auto"/>
              <w:bottom w:val="single" w:sz="4" w:space="0" w:color="auto"/>
              <w:right w:val="single" w:sz="4" w:space="0" w:color="auto"/>
              <w:tl2br w:val="nil"/>
              <w:tr2bl w:val="nil"/>
            </w:tcBorders>
            <w:vAlign w:val="center"/>
          </w:tcPr>
          <w:p w14:paraId="2D1666CA" w14:textId="77777777" w:rsidR="00C772A9" w:rsidRPr="00E2754F" w:rsidRDefault="00000000">
            <w:pPr>
              <w:autoSpaceDE w:val="0"/>
              <w:autoSpaceDN w:val="0"/>
              <w:adjustRightInd w:val="0"/>
              <w:snapToGrid w:val="0"/>
              <w:jc w:val="center"/>
              <w:rPr>
                <w:rFonts w:ascii="Times New Roman"/>
                <w:b/>
                <w:szCs w:val="21"/>
              </w:rPr>
            </w:pPr>
            <w:r w:rsidRPr="00E2754F">
              <w:rPr>
                <w:rFonts w:ascii="Times New Roman" w:hint="eastAsia"/>
                <w:b/>
                <w:szCs w:val="21"/>
              </w:rPr>
              <w:t>毕业要求</w:t>
            </w:r>
          </w:p>
        </w:tc>
        <w:tc>
          <w:tcPr>
            <w:tcW w:w="2474" w:type="pct"/>
            <w:tcBorders>
              <w:top w:val="single" w:sz="4" w:space="0" w:color="auto"/>
              <w:left w:val="single" w:sz="4" w:space="0" w:color="auto"/>
              <w:bottom w:val="single" w:sz="4" w:space="0" w:color="auto"/>
              <w:right w:val="single" w:sz="4" w:space="0" w:color="auto"/>
              <w:tl2br w:val="nil"/>
              <w:tr2bl w:val="nil"/>
            </w:tcBorders>
            <w:vAlign w:val="center"/>
          </w:tcPr>
          <w:p w14:paraId="4F7213BF" w14:textId="77777777" w:rsidR="00C772A9" w:rsidRPr="00E2754F" w:rsidRDefault="00000000">
            <w:pPr>
              <w:autoSpaceDE w:val="0"/>
              <w:autoSpaceDN w:val="0"/>
              <w:adjustRightInd w:val="0"/>
              <w:snapToGrid w:val="0"/>
              <w:jc w:val="center"/>
              <w:rPr>
                <w:rFonts w:ascii="Times New Roman"/>
                <w:b/>
                <w:szCs w:val="21"/>
              </w:rPr>
            </w:pPr>
            <w:r w:rsidRPr="00E2754F">
              <w:rPr>
                <w:rFonts w:ascii="Times New Roman" w:hint="eastAsia"/>
                <w:b/>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666C6159" w14:textId="77777777" w:rsidR="00C772A9" w:rsidRPr="00E2754F" w:rsidRDefault="00000000">
            <w:pPr>
              <w:autoSpaceDE w:val="0"/>
              <w:autoSpaceDN w:val="0"/>
              <w:adjustRightInd w:val="0"/>
              <w:snapToGrid w:val="0"/>
              <w:jc w:val="center"/>
              <w:rPr>
                <w:rFonts w:ascii="Times New Roman"/>
                <w:b/>
                <w:szCs w:val="21"/>
              </w:rPr>
            </w:pPr>
            <w:r w:rsidRPr="00E2754F">
              <w:rPr>
                <w:rFonts w:ascii="Times New Roman" w:hint="eastAsia"/>
                <w:b/>
                <w:szCs w:val="21"/>
              </w:rPr>
              <w:t>课程目标</w:t>
            </w:r>
          </w:p>
        </w:tc>
      </w:tr>
      <w:tr w:rsidR="00E2754F" w:rsidRPr="00E2754F" w14:paraId="25C58E4C" w14:textId="77777777" w:rsidTr="00E26CE0">
        <w:trPr>
          <w:trHeight w:val="423"/>
          <w:jc w:val="center"/>
        </w:trPr>
        <w:tc>
          <w:tcPr>
            <w:tcW w:w="1813" w:type="pct"/>
            <w:tcBorders>
              <w:top w:val="single" w:sz="4" w:space="0" w:color="auto"/>
              <w:left w:val="single" w:sz="4" w:space="0" w:color="auto"/>
              <w:bottom w:val="single" w:sz="4" w:space="0" w:color="auto"/>
              <w:right w:val="single" w:sz="4" w:space="0" w:color="auto"/>
              <w:tl2br w:val="nil"/>
              <w:tr2bl w:val="nil"/>
            </w:tcBorders>
            <w:vAlign w:val="center"/>
          </w:tcPr>
          <w:p w14:paraId="275D20C6" w14:textId="6FFF8FA9" w:rsidR="00C772A9" w:rsidRPr="00E2754F" w:rsidRDefault="00000000">
            <w:pPr>
              <w:spacing w:line="360" w:lineRule="auto"/>
              <w:rPr>
                <w:rFonts w:ascii="Times New Roman"/>
                <w:szCs w:val="21"/>
              </w:rPr>
            </w:pPr>
            <w:r w:rsidRPr="00E2754F">
              <w:rPr>
                <w:rFonts w:ascii="Times New Roman" w:hint="eastAsia"/>
                <w:b/>
                <w:szCs w:val="21"/>
              </w:rPr>
              <w:t>毕业要求</w:t>
            </w:r>
            <w:r w:rsidR="00701ADE">
              <w:rPr>
                <w:rFonts w:ascii="Times New Roman"/>
                <w:b/>
                <w:szCs w:val="21"/>
              </w:rPr>
              <w:t>6</w:t>
            </w:r>
            <w:r w:rsidRPr="00E2754F">
              <w:rPr>
                <w:rFonts w:ascii="Times New Roman" w:hint="eastAsia"/>
                <w:b/>
                <w:szCs w:val="21"/>
              </w:rPr>
              <w:t>：</w:t>
            </w:r>
            <w:r w:rsidR="00664497" w:rsidRPr="00E2754F">
              <w:rPr>
                <w:rFonts w:ascii="Times New Roman" w:cs="Times New Roman" w:hint="eastAsia"/>
                <w:szCs w:val="21"/>
              </w:rPr>
              <w:t>工程与社会</w:t>
            </w:r>
            <w:r w:rsidRPr="00E2754F">
              <w:rPr>
                <w:rFonts w:ascii="Times New Roman" w:cs="Times New Roman" w:hint="eastAsia"/>
                <w:szCs w:val="21"/>
              </w:rPr>
              <w:t>【</w:t>
            </w:r>
            <w:r w:rsidRPr="00E2754F">
              <w:rPr>
                <w:rFonts w:ascii="Times New Roman" w:cs="Times New Roman" w:hint="eastAsia"/>
                <w:szCs w:val="21"/>
              </w:rPr>
              <w:t>H</w:t>
            </w:r>
            <w:r w:rsidRPr="00E2754F">
              <w:rPr>
                <w:rFonts w:ascii="Times New Roman" w:cs="Times New Roman" w:hint="eastAsia"/>
                <w:szCs w:val="21"/>
              </w:rPr>
              <w:t>】</w:t>
            </w:r>
          </w:p>
        </w:tc>
        <w:tc>
          <w:tcPr>
            <w:tcW w:w="2474" w:type="pct"/>
            <w:tcBorders>
              <w:top w:val="single" w:sz="4" w:space="0" w:color="auto"/>
              <w:left w:val="single" w:sz="4" w:space="0" w:color="auto"/>
              <w:bottom w:val="single" w:sz="4" w:space="0" w:color="auto"/>
              <w:right w:val="single" w:sz="4" w:space="0" w:color="auto"/>
              <w:tl2br w:val="nil"/>
              <w:tr2bl w:val="nil"/>
            </w:tcBorders>
            <w:vAlign w:val="center"/>
          </w:tcPr>
          <w:p w14:paraId="3ABF1FC6" w14:textId="69C6485E" w:rsidR="00C772A9" w:rsidRPr="00E2754F" w:rsidRDefault="007E00D4" w:rsidP="008C7DA0">
            <w:pPr>
              <w:spacing w:line="400" w:lineRule="exact"/>
              <w:rPr>
                <w:rFonts w:ascii="Times New Roman"/>
                <w:szCs w:val="21"/>
              </w:rPr>
            </w:pPr>
            <w:r w:rsidRPr="00E2754F">
              <w:rPr>
                <w:rFonts w:ascii="Times New Roman"/>
                <w:szCs w:val="21"/>
              </w:rPr>
              <w:t>6</w:t>
            </w:r>
            <w:r w:rsidRPr="00E2754F">
              <w:rPr>
                <w:rFonts w:ascii="Times New Roman" w:hint="eastAsia"/>
                <w:szCs w:val="21"/>
              </w:rPr>
              <w:t>.1</w:t>
            </w:r>
            <w:r w:rsidR="00664497" w:rsidRPr="00E2754F">
              <w:rPr>
                <w:rFonts w:ascii="Times New Roman" w:cs="Times New Roman" w:hint="eastAsia"/>
                <w:szCs w:val="21"/>
              </w:rPr>
              <w:t>了解和学习环境生态工程</w:t>
            </w:r>
            <w:r w:rsidRPr="00E2754F">
              <w:rPr>
                <w:rFonts w:ascii="Times New Roman" w:cs="Times New Roman" w:hint="eastAsia"/>
                <w:szCs w:val="21"/>
              </w:rPr>
              <w:t>治理工程的流程、原理和工程实施，通过工程实习了解</w:t>
            </w:r>
            <w:r w:rsidR="008C7DA0" w:rsidRPr="00E2754F">
              <w:rPr>
                <w:rFonts w:ascii="Times New Roman" w:cs="Times New Roman" w:hint="eastAsia"/>
                <w:szCs w:val="21"/>
              </w:rPr>
              <w:t>专业设计、施工、维护管理及调试等方面的知识。</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5132D295" w14:textId="0CCFA120" w:rsidR="00C772A9" w:rsidRPr="00E2754F" w:rsidRDefault="00177BCF">
            <w:pPr>
              <w:spacing w:line="360" w:lineRule="auto"/>
              <w:jc w:val="center"/>
              <w:rPr>
                <w:rFonts w:ascii="Times New Roman"/>
                <w:szCs w:val="21"/>
              </w:rPr>
            </w:pPr>
            <w:r w:rsidRPr="00E2754F">
              <w:rPr>
                <w:rFonts w:ascii="Times New Roman" w:cs="Times New Roman" w:hint="eastAsia"/>
                <w:szCs w:val="21"/>
              </w:rPr>
              <w:t>课程目标</w:t>
            </w:r>
            <w:r w:rsidRPr="00E2754F">
              <w:rPr>
                <w:rFonts w:ascii="Times New Roman" w:cs="Times New Roman" w:hint="eastAsia"/>
                <w:szCs w:val="21"/>
              </w:rPr>
              <w:t>1</w:t>
            </w:r>
          </w:p>
        </w:tc>
      </w:tr>
      <w:tr w:rsidR="00E2754F" w:rsidRPr="00E2754F" w14:paraId="7311A5E2" w14:textId="77777777" w:rsidTr="00E26CE0">
        <w:trPr>
          <w:trHeight w:val="146"/>
          <w:jc w:val="center"/>
        </w:trPr>
        <w:tc>
          <w:tcPr>
            <w:tcW w:w="1813" w:type="pct"/>
            <w:tcBorders>
              <w:top w:val="single" w:sz="4" w:space="0" w:color="auto"/>
              <w:left w:val="single" w:sz="4" w:space="0" w:color="auto"/>
              <w:bottom w:val="single" w:sz="4" w:space="0" w:color="auto"/>
              <w:right w:val="single" w:sz="4" w:space="0" w:color="auto"/>
              <w:tl2br w:val="nil"/>
              <w:tr2bl w:val="nil"/>
            </w:tcBorders>
            <w:vAlign w:val="center"/>
          </w:tcPr>
          <w:p w14:paraId="22E5C776" w14:textId="75C18B92" w:rsidR="00C772A9" w:rsidRPr="00E2754F" w:rsidRDefault="00000000">
            <w:pPr>
              <w:spacing w:line="360" w:lineRule="auto"/>
              <w:rPr>
                <w:rFonts w:ascii="Times New Roman"/>
                <w:szCs w:val="21"/>
              </w:rPr>
            </w:pPr>
            <w:r w:rsidRPr="00E2754F">
              <w:rPr>
                <w:rFonts w:ascii="Times New Roman" w:hint="eastAsia"/>
                <w:b/>
                <w:szCs w:val="21"/>
              </w:rPr>
              <w:t>毕业要求</w:t>
            </w:r>
            <w:r w:rsidR="00701ADE">
              <w:rPr>
                <w:rFonts w:ascii="Times New Roman"/>
                <w:b/>
                <w:szCs w:val="21"/>
              </w:rPr>
              <w:t>8</w:t>
            </w:r>
            <w:r w:rsidRPr="00E2754F">
              <w:rPr>
                <w:rFonts w:ascii="Times New Roman" w:hint="eastAsia"/>
                <w:b/>
                <w:szCs w:val="21"/>
              </w:rPr>
              <w:t>：</w:t>
            </w:r>
            <w:r w:rsidR="00664497" w:rsidRPr="00E2754F">
              <w:rPr>
                <w:rFonts w:ascii="Times New Roman" w:cs="Times New Roman" w:hint="eastAsia"/>
                <w:szCs w:val="21"/>
              </w:rPr>
              <w:t>职业规范</w:t>
            </w:r>
            <w:r w:rsidRPr="00E2754F">
              <w:rPr>
                <w:rFonts w:ascii="Times New Roman" w:cs="Times New Roman" w:hint="eastAsia"/>
                <w:szCs w:val="21"/>
              </w:rPr>
              <w:t>【</w:t>
            </w:r>
            <w:r w:rsidRPr="00E2754F">
              <w:rPr>
                <w:rFonts w:ascii="Times New Roman" w:cs="Times New Roman" w:hint="eastAsia"/>
                <w:szCs w:val="21"/>
              </w:rPr>
              <w:t>M</w:t>
            </w:r>
            <w:r w:rsidRPr="00E2754F">
              <w:rPr>
                <w:rFonts w:ascii="Times New Roman" w:cs="Times New Roman" w:hint="eastAsia"/>
                <w:szCs w:val="21"/>
              </w:rPr>
              <w:t>】</w:t>
            </w:r>
          </w:p>
        </w:tc>
        <w:tc>
          <w:tcPr>
            <w:tcW w:w="2474" w:type="pct"/>
            <w:tcBorders>
              <w:top w:val="single" w:sz="4" w:space="0" w:color="auto"/>
              <w:left w:val="single" w:sz="4" w:space="0" w:color="auto"/>
              <w:bottom w:val="single" w:sz="4" w:space="0" w:color="auto"/>
              <w:right w:val="single" w:sz="4" w:space="0" w:color="auto"/>
              <w:tl2br w:val="nil"/>
              <w:tr2bl w:val="nil"/>
            </w:tcBorders>
            <w:vAlign w:val="center"/>
          </w:tcPr>
          <w:p w14:paraId="6421C146" w14:textId="76C5BB0A" w:rsidR="00C772A9" w:rsidRPr="00E2754F" w:rsidRDefault="007E00D4" w:rsidP="007E00D4">
            <w:pPr>
              <w:spacing w:line="400" w:lineRule="exact"/>
              <w:rPr>
                <w:rFonts w:ascii="Times New Roman"/>
                <w:szCs w:val="21"/>
              </w:rPr>
            </w:pPr>
            <w:r w:rsidRPr="00E2754F">
              <w:rPr>
                <w:rFonts w:ascii="Times New Roman"/>
                <w:szCs w:val="21"/>
              </w:rPr>
              <w:t>8</w:t>
            </w:r>
            <w:r w:rsidRPr="00E2754F">
              <w:rPr>
                <w:rFonts w:ascii="Times New Roman" w:hint="eastAsia"/>
                <w:szCs w:val="21"/>
              </w:rPr>
              <w:t>.</w:t>
            </w:r>
            <w:r w:rsidRPr="00E2754F">
              <w:rPr>
                <w:rFonts w:ascii="Times New Roman"/>
                <w:szCs w:val="21"/>
              </w:rPr>
              <w:t>2</w:t>
            </w:r>
            <w:r w:rsidRPr="00E2754F">
              <w:rPr>
                <w:rFonts w:ascii="Times New Roman" w:hint="eastAsia"/>
                <w:szCs w:val="21"/>
              </w:rPr>
              <w:t xml:space="preserve"> </w:t>
            </w:r>
            <w:r w:rsidRPr="00E2754F">
              <w:rPr>
                <w:rFonts w:ascii="Times New Roman" w:cs="Times New Roman" w:hint="eastAsia"/>
                <w:szCs w:val="21"/>
              </w:rPr>
              <w:t>能正确认识环境生态工程职业性质与社会责任、职业规范与道德的内涵，并能够在具体工程实践中理解并遵守相关的规定</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7E00783D" w14:textId="4C39B6CA" w:rsidR="00C772A9" w:rsidRPr="00E2754F" w:rsidRDefault="00177BCF">
            <w:pPr>
              <w:spacing w:line="360" w:lineRule="auto"/>
              <w:jc w:val="center"/>
              <w:rPr>
                <w:rFonts w:ascii="Times New Roman"/>
                <w:szCs w:val="21"/>
              </w:rPr>
            </w:pPr>
            <w:r w:rsidRPr="00E2754F">
              <w:rPr>
                <w:rFonts w:ascii="Times New Roman" w:cs="Times New Roman" w:hint="eastAsia"/>
                <w:szCs w:val="21"/>
              </w:rPr>
              <w:t>课程目标</w:t>
            </w:r>
            <w:r w:rsidRPr="00E2754F">
              <w:rPr>
                <w:rFonts w:ascii="Times New Roman" w:cs="Times New Roman"/>
                <w:szCs w:val="21"/>
              </w:rPr>
              <w:t>2</w:t>
            </w:r>
          </w:p>
        </w:tc>
      </w:tr>
      <w:tr w:rsidR="00E2754F" w:rsidRPr="00E2754F" w14:paraId="3BBCD4A4" w14:textId="77777777" w:rsidTr="00E26CE0">
        <w:trPr>
          <w:trHeight w:val="70"/>
          <w:jc w:val="center"/>
        </w:trPr>
        <w:tc>
          <w:tcPr>
            <w:tcW w:w="1813" w:type="pct"/>
            <w:tcBorders>
              <w:top w:val="single" w:sz="4" w:space="0" w:color="auto"/>
              <w:left w:val="single" w:sz="4" w:space="0" w:color="auto"/>
              <w:bottom w:val="single" w:sz="4" w:space="0" w:color="auto"/>
              <w:right w:val="single" w:sz="4" w:space="0" w:color="auto"/>
              <w:tl2br w:val="nil"/>
              <w:tr2bl w:val="nil"/>
            </w:tcBorders>
            <w:vAlign w:val="center"/>
          </w:tcPr>
          <w:p w14:paraId="416862BE" w14:textId="32AD3026" w:rsidR="00C772A9" w:rsidRPr="00E2754F" w:rsidRDefault="00000000">
            <w:pPr>
              <w:spacing w:line="360" w:lineRule="auto"/>
              <w:rPr>
                <w:rFonts w:ascii="Times New Roman"/>
                <w:szCs w:val="21"/>
              </w:rPr>
            </w:pPr>
            <w:r w:rsidRPr="00E2754F">
              <w:rPr>
                <w:rFonts w:ascii="Times New Roman" w:hint="eastAsia"/>
                <w:b/>
                <w:szCs w:val="21"/>
              </w:rPr>
              <w:t>毕业要求</w:t>
            </w:r>
            <w:r w:rsidR="00701ADE">
              <w:rPr>
                <w:rFonts w:ascii="Times New Roman" w:hint="eastAsia"/>
                <w:b/>
                <w:szCs w:val="21"/>
              </w:rPr>
              <w:t>1</w:t>
            </w:r>
            <w:r w:rsidR="00701ADE">
              <w:rPr>
                <w:rFonts w:ascii="Times New Roman"/>
                <w:b/>
                <w:szCs w:val="21"/>
              </w:rPr>
              <w:t>0</w:t>
            </w:r>
            <w:r w:rsidRPr="00E2754F">
              <w:rPr>
                <w:rFonts w:ascii="Times New Roman" w:hint="eastAsia"/>
                <w:b/>
                <w:szCs w:val="21"/>
              </w:rPr>
              <w:t>：</w:t>
            </w:r>
            <w:r w:rsidR="00664497" w:rsidRPr="00E2754F">
              <w:rPr>
                <w:rFonts w:ascii="Times New Roman" w:cs="Times New Roman" w:hint="eastAsia"/>
                <w:szCs w:val="21"/>
              </w:rPr>
              <w:t>沟通</w:t>
            </w:r>
            <w:r w:rsidRPr="00E2754F">
              <w:rPr>
                <w:rFonts w:ascii="Times New Roman" w:cs="Times New Roman" w:hint="eastAsia"/>
                <w:szCs w:val="21"/>
              </w:rPr>
              <w:t>【</w:t>
            </w:r>
            <w:r w:rsidR="00664497" w:rsidRPr="00E2754F">
              <w:rPr>
                <w:rFonts w:ascii="Times New Roman" w:cs="Times New Roman" w:hint="eastAsia"/>
                <w:szCs w:val="21"/>
              </w:rPr>
              <w:t>L</w:t>
            </w:r>
            <w:r w:rsidRPr="00E2754F">
              <w:rPr>
                <w:rFonts w:ascii="Times New Roman" w:cs="Times New Roman" w:hint="eastAsia"/>
                <w:szCs w:val="21"/>
              </w:rPr>
              <w:t>】</w:t>
            </w:r>
          </w:p>
        </w:tc>
        <w:tc>
          <w:tcPr>
            <w:tcW w:w="2474" w:type="pct"/>
            <w:tcBorders>
              <w:top w:val="single" w:sz="4" w:space="0" w:color="auto"/>
              <w:left w:val="single" w:sz="4" w:space="0" w:color="auto"/>
              <w:bottom w:val="single" w:sz="4" w:space="0" w:color="auto"/>
              <w:right w:val="single" w:sz="4" w:space="0" w:color="auto"/>
              <w:tl2br w:val="nil"/>
              <w:tr2bl w:val="nil"/>
            </w:tcBorders>
            <w:vAlign w:val="center"/>
          </w:tcPr>
          <w:p w14:paraId="5CA0E944" w14:textId="54898DB2" w:rsidR="00C772A9" w:rsidRPr="00E2754F" w:rsidRDefault="001F0821" w:rsidP="00E26CE0">
            <w:pPr>
              <w:spacing w:line="400" w:lineRule="exact"/>
              <w:rPr>
                <w:rFonts w:ascii="Times New Roman"/>
                <w:szCs w:val="21"/>
              </w:rPr>
            </w:pPr>
            <w:r w:rsidRPr="00E2754F">
              <w:rPr>
                <w:rFonts w:ascii="Times New Roman" w:cs="Times New Roman" w:hint="eastAsia"/>
                <w:szCs w:val="21"/>
              </w:rPr>
              <w:t>1</w:t>
            </w:r>
            <w:r w:rsidRPr="00E2754F">
              <w:rPr>
                <w:rFonts w:ascii="Times New Roman" w:cs="Times New Roman"/>
                <w:szCs w:val="21"/>
              </w:rPr>
              <w:t>0.2</w:t>
            </w:r>
            <w:r w:rsidRPr="00E2754F">
              <w:rPr>
                <w:rFonts w:ascii="Times New Roman" w:cs="Times New Roman" w:hint="eastAsia"/>
                <w:szCs w:val="21"/>
              </w:rPr>
              <w:t>了解环境生态工程领域的国际发展趋势、研究热点，</w:t>
            </w:r>
            <w:r w:rsidR="00E26CE0" w:rsidRPr="00E2754F">
              <w:rPr>
                <w:rFonts w:ascii="Times New Roman" w:cs="Times New Roman" w:hint="eastAsia"/>
                <w:szCs w:val="21"/>
              </w:rPr>
              <w:t>能够</w:t>
            </w:r>
            <w:r w:rsidR="00923A5D" w:rsidRPr="00E2754F">
              <w:rPr>
                <w:rFonts w:ascii="Times New Roman" w:cs="Times New Roman" w:hint="eastAsia"/>
                <w:szCs w:val="21"/>
              </w:rPr>
              <w:t>针对特定的环境生态问题</w:t>
            </w:r>
            <w:r w:rsidR="00E26CE0" w:rsidRPr="00E2754F">
              <w:rPr>
                <w:rFonts w:ascii="Times New Roman" w:cs="Times New Roman" w:hint="eastAsia"/>
                <w:szCs w:val="21"/>
              </w:rPr>
              <w:t>和专业</w:t>
            </w:r>
            <w:r w:rsidR="00923A5D" w:rsidRPr="00E2754F">
              <w:rPr>
                <w:rFonts w:ascii="Times New Roman" w:cs="Times New Roman" w:hint="eastAsia"/>
                <w:szCs w:val="21"/>
              </w:rPr>
              <w:t>技术人员</w:t>
            </w:r>
            <w:r w:rsidR="00E26CE0" w:rsidRPr="00E2754F">
              <w:rPr>
                <w:rFonts w:ascii="Times New Roman" w:cs="Times New Roman" w:hint="eastAsia"/>
                <w:szCs w:val="21"/>
              </w:rPr>
              <w:t>进行有效的沟通和交流</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2421B22B" w14:textId="20BF5198" w:rsidR="00C772A9" w:rsidRPr="00E2754F" w:rsidRDefault="00177BCF">
            <w:pPr>
              <w:spacing w:line="360" w:lineRule="auto"/>
              <w:jc w:val="center"/>
              <w:rPr>
                <w:rFonts w:ascii="Times New Roman"/>
                <w:szCs w:val="21"/>
              </w:rPr>
            </w:pPr>
            <w:r w:rsidRPr="00E2754F">
              <w:rPr>
                <w:rFonts w:ascii="Times New Roman" w:cs="Times New Roman" w:hint="eastAsia"/>
                <w:szCs w:val="21"/>
              </w:rPr>
              <w:t>课程目标</w:t>
            </w:r>
            <w:r w:rsidRPr="00E2754F">
              <w:rPr>
                <w:rFonts w:ascii="Times New Roman" w:cs="Times New Roman"/>
                <w:szCs w:val="21"/>
              </w:rPr>
              <w:t>3</w:t>
            </w:r>
          </w:p>
        </w:tc>
      </w:tr>
    </w:tbl>
    <w:p w14:paraId="6DE4E2FE" w14:textId="77777777" w:rsidR="00210A98" w:rsidRPr="00E2754F" w:rsidRDefault="00210A98">
      <w:pPr>
        <w:pStyle w:val="a5"/>
        <w:kinsoku w:val="0"/>
        <w:overflowPunct w:val="0"/>
        <w:spacing w:before="61"/>
        <w:rPr>
          <w:rFonts w:ascii="Times New Roman" w:eastAsia="黑体" w:cs="Times New Roman"/>
          <w:b/>
          <w:sz w:val="28"/>
          <w:szCs w:val="28"/>
        </w:rPr>
      </w:pPr>
    </w:p>
    <w:p w14:paraId="6F6820FF" w14:textId="77777777" w:rsidR="00210A98" w:rsidRPr="00E2754F" w:rsidRDefault="00210A98">
      <w:pPr>
        <w:pStyle w:val="a5"/>
        <w:kinsoku w:val="0"/>
        <w:overflowPunct w:val="0"/>
        <w:spacing w:before="61"/>
        <w:rPr>
          <w:rFonts w:ascii="Times New Roman" w:eastAsia="黑体" w:cs="Times New Roman"/>
          <w:b/>
          <w:sz w:val="28"/>
          <w:szCs w:val="28"/>
        </w:rPr>
      </w:pPr>
    </w:p>
    <w:p w14:paraId="0E6A29DA" w14:textId="77777777" w:rsidR="00210A98" w:rsidRPr="00E2754F" w:rsidRDefault="00210A98">
      <w:pPr>
        <w:pStyle w:val="a5"/>
        <w:kinsoku w:val="0"/>
        <w:overflowPunct w:val="0"/>
        <w:spacing w:before="61"/>
        <w:rPr>
          <w:rFonts w:ascii="Times New Roman" w:eastAsia="黑体" w:cs="Times New Roman"/>
          <w:b/>
          <w:sz w:val="28"/>
          <w:szCs w:val="28"/>
        </w:rPr>
      </w:pPr>
    </w:p>
    <w:p w14:paraId="7C2D0BE8" w14:textId="6C979634" w:rsidR="00C772A9" w:rsidRPr="00E2754F" w:rsidRDefault="00000000">
      <w:pPr>
        <w:pStyle w:val="a5"/>
        <w:kinsoku w:val="0"/>
        <w:overflowPunct w:val="0"/>
        <w:spacing w:before="61"/>
        <w:rPr>
          <w:rFonts w:ascii="Times New Roman" w:eastAsia="黑体" w:cs="Times New Roman"/>
          <w:b/>
          <w:sz w:val="28"/>
          <w:szCs w:val="28"/>
        </w:rPr>
      </w:pPr>
      <w:r w:rsidRPr="00E2754F">
        <w:rPr>
          <w:rFonts w:ascii="Times New Roman" w:eastAsia="黑体" w:cs="Times New Roman" w:hint="eastAsia"/>
          <w:b/>
          <w:sz w:val="28"/>
          <w:szCs w:val="28"/>
        </w:rPr>
        <w:lastRenderedPageBreak/>
        <w:t>三、</w:t>
      </w:r>
      <w:r w:rsidRPr="00E2754F">
        <w:rPr>
          <w:rFonts w:ascii="Times New Roman" w:eastAsia="黑体" w:cs="Times New Roman"/>
          <w:b/>
          <w:sz w:val="28"/>
          <w:szCs w:val="28"/>
        </w:rPr>
        <w:t>教学内容</w:t>
      </w:r>
      <w:r w:rsidRPr="00E2754F">
        <w:rPr>
          <w:rFonts w:ascii="Times New Roman" w:eastAsia="黑体" w:cs="Times New Roman" w:hint="eastAsia"/>
          <w:b/>
          <w:sz w:val="28"/>
          <w:szCs w:val="28"/>
        </w:rPr>
        <w:t>及要求</w:t>
      </w:r>
    </w:p>
    <w:p w14:paraId="672EC7D4" w14:textId="77777777" w:rsidR="00C772A9" w:rsidRPr="00E2754F" w:rsidRDefault="00000000">
      <w:pPr>
        <w:adjustRightInd w:val="0"/>
        <w:snapToGrid w:val="0"/>
        <w:spacing w:line="400" w:lineRule="exact"/>
        <w:ind w:firstLineChars="100" w:firstLine="241"/>
        <w:rPr>
          <w:rFonts w:ascii="宋体" w:eastAsia="宋体" w:hAnsi="宋体" w:cs="宋体"/>
          <w:sz w:val="24"/>
          <w:szCs w:val="24"/>
        </w:rPr>
      </w:pPr>
      <w:r w:rsidRPr="00E2754F">
        <w:rPr>
          <w:rFonts w:ascii="Times New Roman" w:eastAsia="黑体" w:hAnsi="Times New Roman" w:cs="Times New Roman" w:hint="eastAsia"/>
          <w:b/>
          <w:kern w:val="0"/>
          <w:sz w:val="24"/>
          <w:szCs w:val="24"/>
        </w:rPr>
        <w:t>（一）学习内容</w:t>
      </w:r>
      <w:r w:rsidRPr="00E2754F">
        <w:rPr>
          <w:rFonts w:ascii="宋体" w:eastAsia="宋体" w:hAnsi="宋体" w:cs="宋体" w:hint="eastAsia"/>
          <w:sz w:val="24"/>
          <w:szCs w:val="24"/>
        </w:rPr>
        <w:t>（融入劳动教育）</w:t>
      </w:r>
    </w:p>
    <w:p w14:paraId="1E5DB4BB" w14:textId="20BC178A" w:rsidR="00177BCF" w:rsidRPr="00E2754F" w:rsidRDefault="00177BCF" w:rsidP="00177BCF">
      <w:pPr>
        <w:adjustRightInd w:val="0"/>
        <w:snapToGrid w:val="0"/>
        <w:spacing w:line="400" w:lineRule="exact"/>
        <w:ind w:firstLineChars="200" w:firstLine="480"/>
        <w:rPr>
          <w:rFonts w:ascii="宋体" w:eastAsia="宋体" w:hAnsi="宋体" w:cs="宋体"/>
          <w:sz w:val="24"/>
          <w:szCs w:val="24"/>
        </w:rPr>
      </w:pPr>
      <w:r w:rsidRPr="00E2754F">
        <w:rPr>
          <w:rFonts w:ascii="宋体" w:eastAsia="宋体" w:hAnsi="宋体" w:cs="宋体" w:hint="eastAsia"/>
          <w:sz w:val="24"/>
          <w:szCs w:val="24"/>
        </w:rPr>
        <w:t>1</w:t>
      </w:r>
      <w:r w:rsidRPr="00E2754F">
        <w:rPr>
          <w:rFonts w:ascii="宋体" w:eastAsia="宋体" w:hAnsi="宋体" w:cs="宋体"/>
          <w:sz w:val="24"/>
          <w:szCs w:val="24"/>
        </w:rPr>
        <w:t>.</w:t>
      </w:r>
      <w:r w:rsidRPr="00E2754F">
        <w:rPr>
          <w:rFonts w:ascii="宋体" w:eastAsia="宋体" w:hAnsi="宋体" w:cs="宋体" w:hint="eastAsia"/>
          <w:sz w:val="24"/>
          <w:szCs w:val="24"/>
        </w:rPr>
        <w:t>湿地生态修复工程（重庆梁平双桂湖国家湿地公园）</w:t>
      </w:r>
    </w:p>
    <w:p w14:paraId="6445EE1F" w14:textId="2F1AE21E" w:rsidR="00DE3371" w:rsidRPr="00E2754F" w:rsidRDefault="00177BCF" w:rsidP="00DE3371">
      <w:pPr>
        <w:adjustRightInd w:val="0"/>
        <w:snapToGrid w:val="0"/>
        <w:spacing w:line="400" w:lineRule="exact"/>
        <w:ind w:firstLineChars="200" w:firstLine="480"/>
        <w:rPr>
          <w:rFonts w:ascii="宋体" w:eastAsia="宋体" w:hAnsi="宋体" w:cs="宋体" w:hint="eastAsia"/>
          <w:sz w:val="24"/>
          <w:szCs w:val="24"/>
        </w:rPr>
      </w:pPr>
      <w:r w:rsidRPr="00E2754F">
        <w:rPr>
          <w:rFonts w:ascii="宋体" w:eastAsia="宋体" w:hAnsi="宋体" w:cs="宋体" w:hint="eastAsia"/>
          <w:sz w:val="24"/>
          <w:szCs w:val="24"/>
        </w:rPr>
        <w:t>认识湿地保护工程的建设，湿地生态系统组成、结构和功能等</w:t>
      </w:r>
      <w:r w:rsidR="00DE3371">
        <w:rPr>
          <w:rFonts w:ascii="宋体" w:eastAsia="宋体" w:hAnsi="宋体" w:cs="宋体" w:hint="eastAsia"/>
          <w:sz w:val="24"/>
          <w:szCs w:val="24"/>
        </w:rPr>
        <w:t>。</w:t>
      </w:r>
      <w:r w:rsidR="00DE3371">
        <w:rPr>
          <w:rFonts w:ascii="宋体" w:eastAsia="宋体" w:hAnsi="宋体" w:cs="宋体" w:hint="eastAsia"/>
          <w:sz w:val="24"/>
          <w:szCs w:val="24"/>
        </w:rPr>
        <w:t>能够结合所学的理论知识，学习</w:t>
      </w:r>
      <w:r w:rsidR="00DE3371">
        <w:rPr>
          <w:rFonts w:ascii="宋体" w:eastAsia="宋体" w:hAnsi="宋体" w:cs="宋体" w:hint="eastAsia"/>
          <w:sz w:val="24"/>
          <w:szCs w:val="24"/>
        </w:rPr>
        <w:t>双桂湖实地</w:t>
      </w:r>
      <w:r w:rsidR="00DE3371">
        <w:rPr>
          <w:rFonts w:ascii="宋体" w:eastAsia="宋体" w:hAnsi="宋体" w:cs="宋体" w:hint="eastAsia"/>
          <w:sz w:val="24"/>
          <w:szCs w:val="24"/>
        </w:rPr>
        <w:t>公园中</w:t>
      </w:r>
      <w:r w:rsidR="00DE3371">
        <w:rPr>
          <w:rFonts w:ascii="宋体" w:eastAsia="宋体" w:hAnsi="宋体" w:cs="宋体" w:hint="eastAsia"/>
          <w:sz w:val="24"/>
          <w:szCs w:val="24"/>
        </w:rPr>
        <w:t>小微湿地生态修复重建模式、各类湿地系统、湿地连绵体、湿地模式的构建及湿地污水净化模式、护山、理水、营林、疏田、清湖、丰草的具体治理措施等。</w:t>
      </w:r>
      <w:r w:rsidR="00DE3371">
        <w:rPr>
          <w:rFonts w:ascii="宋体" w:eastAsia="宋体" w:hAnsi="宋体" w:cs="宋体" w:hint="eastAsia"/>
          <w:sz w:val="24"/>
          <w:szCs w:val="24"/>
        </w:rPr>
        <w:t>并通过实地见习后能够正确评价目前环境生态工程仍存在的问题及提出改进措施。</w:t>
      </w:r>
    </w:p>
    <w:p w14:paraId="5F42640E" w14:textId="5D703D03" w:rsidR="00177BCF" w:rsidRPr="00E2754F" w:rsidRDefault="00177BCF" w:rsidP="00177BCF">
      <w:pPr>
        <w:adjustRightInd w:val="0"/>
        <w:snapToGrid w:val="0"/>
        <w:spacing w:line="400" w:lineRule="exact"/>
        <w:ind w:firstLineChars="200" w:firstLine="480"/>
        <w:rPr>
          <w:rFonts w:ascii="宋体" w:eastAsia="宋体" w:hAnsi="宋体" w:cs="宋体"/>
          <w:sz w:val="24"/>
          <w:szCs w:val="24"/>
        </w:rPr>
      </w:pPr>
      <w:r w:rsidRPr="00E2754F">
        <w:rPr>
          <w:rFonts w:ascii="宋体" w:eastAsia="宋体" w:hAnsi="宋体" w:cs="宋体"/>
          <w:sz w:val="24"/>
          <w:szCs w:val="24"/>
        </w:rPr>
        <w:t>2.</w:t>
      </w:r>
      <w:r w:rsidR="00DE3371">
        <w:rPr>
          <w:rFonts w:ascii="宋体" w:eastAsia="宋体" w:hAnsi="宋体" w:cs="宋体" w:hint="eastAsia"/>
          <w:sz w:val="24"/>
          <w:szCs w:val="24"/>
        </w:rPr>
        <w:t>矿山</w:t>
      </w:r>
      <w:r w:rsidRPr="00E2754F">
        <w:rPr>
          <w:rFonts w:ascii="宋体" w:eastAsia="宋体" w:hAnsi="宋体" w:cs="宋体" w:hint="eastAsia"/>
          <w:sz w:val="24"/>
          <w:szCs w:val="24"/>
        </w:rPr>
        <w:t>生态修复工程（重庆渝北铜锣山矿山公园）</w:t>
      </w:r>
    </w:p>
    <w:p w14:paraId="6EFCCE81" w14:textId="430C22CA" w:rsidR="00DE3371" w:rsidRPr="00E2754F" w:rsidRDefault="00177BCF" w:rsidP="00DE3371">
      <w:pPr>
        <w:adjustRightInd w:val="0"/>
        <w:snapToGrid w:val="0"/>
        <w:spacing w:line="400" w:lineRule="exact"/>
        <w:ind w:firstLineChars="200" w:firstLine="480"/>
        <w:rPr>
          <w:rFonts w:ascii="宋体" w:eastAsia="宋体" w:hAnsi="宋体" w:cs="宋体" w:hint="eastAsia"/>
          <w:sz w:val="24"/>
          <w:szCs w:val="24"/>
        </w:rPr>
      </w:pPr>
      <w:r w:rsidRPr="00E2754F">
        <w:rPr>
          <w:rFonts w:ascii="宋体" w:eastAsia="宋体" w:hAnsi="宋体" w:cs="宋体" w:hint="eastAsia"/>
          <w:sz w:val="24"/>
          <w:szCs w:val="24"/>
        </w:rPr>
        <w:t>认识被破坏或生态系统退化的</w:t>
      </w:r>
      <w:r w:rsidR="00DE3371">
        <w:rPr>
          <w:rFonts w:ascii="宋体" w:eastAsia="宋体" w:hAnsi="宋体" w:cs="宋体" w:hint="eastAsia"/>
          <w:sz w:val="24"/>
          <w:szCs w:val="24"/>
        </w:rPr>
        <w:t>矿山</w:t>
      </w:r>
      <w:r w:rsidRPr="00E2754F">
        <w:rPr>
          <w:rFonts w:ascii="宋体" w:eastAsia="宋体" w:hAnsi="宋体" w:cs="宋体" w:hint="eastAsia"/>
          <w:sz w:val="24"/>
          <w:szCs w:val="24"/>
        </w:rPr>
        <w:t>修复方法，</w:t>
      </w:r>
      <w:r w:rsidR="00960776">
        <w:rPr>
          <w:rFonts w:ascii="宋体" w:eastAsia="宋体" w:hAnsi="宋体" w:cs="宋体" w:hint="eastAsia"/>
          <w:sz w:val="24"/>
          <w:szCs w:val="24"/>
        </w:rPr>
        <w:t>理解掌握山上生态保育、山腰生态修复和山下合理利用的生态修复工程措施</w:t>
      </w:r>
      <w:r w:rsidRPr="00E2754F">
        <w:rPr>
          <w:rFonts w:ascii="宋体" w:eastAsia="宋体" w:hAnsi="宋体" w:cs="宋体" w:hint="eastAsia"/>
          <w:sz w:val="24"/>
          <w:szCs w:val="24"/>
        </w:rPr>
        <w:t>。</w:t>
      </w:r>
      <w:r w:rsidR="00960776">
        <w:rPr>
          <w:rFonts w:ascii="宋体" w:eastAsia="宋体" w:hAnsi="宋体" w:cs="宋体" w:hint="eastAsia"/>
          <w:sz w:val="24"/>
          <w:szCs w:val="24"/>
        </w:rPr>
        <w:t>能够结合所学的理论知识，学习</w:t>
      </w:r>
      <w:r w:rsidR="00960776">
        <w:rPr>
          <w:rFonts w:ascii="宋体" w:eastAsia="宋体" w:hAnsi="宋体" w:cs="宋体" w:hint="eastAsia"/>
          <w:sz w:val="24"/>
          <w:szCs w:val="24"/>
        </w:rPr>
        <w:t>铜锣山矿山公园中</w:t>
      </w:r>
      <w:r w:rsidR="00DE3371">
        <w:rPr>
          <w:rFonts w:ascii="宋体" w:eastAsia="宋体" w:hAnsi="宋体" w:cs="宋体" w:hint="eastAsia"/>
          <w:sz w:val="24"/>
          <w:szCs w:val="24"/>
        </w:rPr>
        <w:t>物种筛选及多层次植被结构的配植、森林生态和景观生态的有机结合、矿山生态修复中具体的工程措施（废弃矿坑水体、矿坑地貌、边坡、土地等）及理念、矿山水体修复</w:t>
      </w:r>
      <w:proofErr w:type="gramStart"/>
      <w:r w:rsidR="00DE3371">
        <w:rPr>
          <w:rFonts w:ascii="宋体" w:eastAsia="宋体" w:hAnsi="宋体" w:cs="宋体" w:hint="eastAsia"/>
          <w:sz w:val="24"/>
          <w:szCs w:val="24"/>
        </w:rPr>
        <w:t>中复绿技术</w:t>
      </w:r>
      <w:proofErr w:type="gramEnd"/>
      <w:r w:rsidR="00DE3371">
        <w:rPr>
          <w:rFonts w:ascii="宋体" w:eastAsia="宋体" w:hAnsi="宋体" w:cs="宋体" w:hint="eastAsia"/>
          <w:sz w:val="24"/>
          <w:szCs w:val="24"/>
        </w:rPr>
        <w:t>、矿坑水体修复技术等</w:t>
      </w:r>
      <w:r w:rsidR="00DE3371">
        <w:rPr>
          <w:rFonts w:ascii="宋体" w:eastAsia="宋体" w:hAnsi="宋体" w:cs="宋体" w:hint="eastAsia"/>
          <w:sz w:val="24"/>
          <w:szCs w:val="24"/>
        </w:rPr>
        <w:t>工程措施</w:t>
      </w:r>
      <w:r w:rsidR="00DE3371">
        <w:rPr>
          <w:rFonts w:ascii="宋体" w:eastAsia="宋体" w:hAnsi="宋体" w:cs="宋体" w:hint="eastAsia"/>
          <w:sz w:val="24"/>
          <w:szCs w:val="24"/>
        </w:rPr>
        <w:t>。</w:t>
      </w:r>
      <w:r w:rsidR="00DE3371">
        <w:rPr>
          <w:rFonts w:ascii="宋体" w:eastAsia="宋体" w:hAnsi="宋体" w:cs="宋体" w:hint="eastAsia"/>
          <w:sz w:val="24"/>
          <w:szCs w:val="24"/>
        </w:rPr>
        <w:t>并通过实地见习后能够正确评价目前环境生态工程仍存在的问题及提出改进措施。</w:t>
      </w:r>
    </w:p>
    <w:p w14:paraId="24F09857" w14:textId="55198726" w:rsidR="00177BCF" w:rsidRPr="00E2754F" w:rsidRDefault="00177BCF" w:rsidP="00177BCF">
      <w:pPr>
        <w:adjustRightInd w:val="0"/>
        <w:snapToGrid w:val="0"/>
        <w:spacing w:line="400" w:lineRule="exact"/>
        <w:ind w:firstLineChars="200" w:firstLine="480"/>
        <w:rPr>
          <w:rFonts w:ascii="宋体" w:eastAsia="宋体" w:hAnsi="宋体" w:cs="宋体"/>
          <w:sz w:val="24"/>
          <w:szCs w:val="24"/>
        </w:rPr>
      </w:pPr>
      <w:r w:rsidRPr="00E2754F">
        <w:rPr>
          <w:rFonts w:ascii="宋体" w:eastAsia="宋体" w:hAnsi="宋体" w:cs="宋体"/>
          <w:sz w:val="24"/>
          <w:szCs w:val="24"/>
        </w:rPr>
        <w:t>3.</w:t>
      </w:r>
      <w:r w:rsidR="00786EF9">
        <w:rPr>
          <w:rFonts w:ascii="宋体" w:eastAsia="宋体" w:hAnsi="宋体" w:cs="宋体" w:hint="eastAsia"/>
          <w:sz w:val="24"/>
          <w:szCs w:val="24"/>
        </w:rPr>
        <w:t>区域</w:t>
      </w:r>
      <w:r w:rsidRPr="00E2754F">
        <w:rPr>
          <w:rFonts w:ascii="宋体" w:eastAsia="宋体" w:hAnsi="宋体" w:cs="宋体" w:hint="eastAsia"/>
          <w:sz w:val="24"/>
          <w:szCs w:val="24"/>
        </w:rPr>
        <w:t>生态修复工程（</w:t>
      </w:r>
      <w:r w:rsidR="00786EF9">
        <w:rPr>
          <w:rFonts w:ascii="宋体" w:eastAsia="宋体" w:hAnsi="宋体" w:cs="宋体" w:hint="eastAsia"/>
          <w:sz w:val="24"/>
          <w:szCs w:val="24"/>
        </w:rPr>
        <w:t>涪陵慧</w:t>
      </w:r>
      <w:proofErr w:type="gramStart"/>
      <w:r w:rsidR="00786EF9">
        <w:rPr>
          <w:rFonts w:ascii="宋体" w:eastAsia="宋体" w:hAnsi="宋体" w:cs="宋体" w:hint="eastAsia"/>
          <w:sz w:val="24"/>
          <w:szCs w:val="24"/>
        </w:rPr>
        <w:t>谷湖科创</w:t>
      </w:r>
      <w:proofErr w:type="gramEnd"/>
      <w:r w:rsidR="00786EF9">
        <w:rPr>
          <w:rFonts w:ascii="宋体" w:eastAsia="宋体" w:hAnsi="宋体" w:cs="宋体" w:hint="eastAsia"/>
          <w:sz w:val="24"/>
          <w:szCs w:val="24"/>
        </w:rPr>
        <w:t>小镇</w:t>
      </w:r>
      <w:r w:rsidR="00D056D2" w:rsidRPr="00E2754F">
        <w:rPr>
          <w:rFonts w:ascii="宋体" w:eastAsia="宋体" w:hAnsi="宋体" w:cs="宋体" w:hint="eastAsia"/>
          <w:sz w:val="24"/>
          <w:szCs w:val="24"/>
        </w:rPr>
        <w:t>）</w:t>
      </w:r>
    </w:p>
    <w:p w14:paraId="03AC0566" w14:textId="32E91B82" w:rsidR="00177BCF" w:rsidRPr="00E2754F" w:rsidRDefault="00D520C0" w:rsidP="00960776">
      <w:pPr>
        <w:adjustRightInd w:val="0"/>
        <w:snapToGrid w:val="0"/>
        <w:spacing w:line="400" w:lineRule="exact"/>
        <w:ind w:firstLineChars="200" w:firstLine="480"/>
        <w:rPr>
          <w:rFonts w:ascii="宋体" w:eastAsia="宋体" w:hAnsi="宋体" w:cs="宋体" w:hint="eastAsia"/>
          <w:sz w:val="24"/>
          <w:szCs w:val="24"/>
        </w:rPr>
      </w:pPr>
      <w:r w:rsidRPr="00E2754F">
        <w:rPr>
          <w:rFonts w:ascii="宋体" w:eastAsia="宋体" w:hAnsi="宋体" w:cs="宋体" w:hint="eastAsia"/>
          <w:sz w:val="24"/>
          <w:szCs w:val="24"/>
        </w:rPr>
        <w:t>了解</w:t>
      </w:r>
      <w:r w:rsidR="00786EF9">
        <w:rPr>
          <w:rFonts w:ascii="宋体" w:eastAsia="宋体" w:hAnsi="宋体" w:cs="宋体" w:hint="eastAsia"/>
          <w:sz w:val="24"/>
          <w:szCs w:val="24"/>
        </w:rPr>
        <w:t>掌握区域生态修复的过程阶段，能够对特定区域的自然条件、地形地貌、树种现状、生态环境现状等进行分析评价</w:t>
      </w:r>
      <w:r w:rsidR="00960776">
        <w:rPr>
          <w:rFonts w:ascii="宋体" w:eastAsia="宋体" w:hAnsi="宋体" w:cs="宋体" w:hint="eastAsia"/>
          <w:sz w:val="24"/>
          <w:szCs w:val="24"/>
        </w:rPr>
        <w:t>。</w:t>
      </w:r>
      <w:r w:rsidR="00960776">
        <w:rPr>
          <w:rFonts w:ascii="宋体" w:eastAsia="宋体" w:hAnsi="宋体" w:cs="宋体" w:hint="eastAsia"/>
          <w:sz w:val="24"/>
          <w:szCs w:val="24"/>
        </w:rPr>
        <w:t>能够结合所学的理论知识，学习</w:t>
      </w:r>
      <w:r w:rsidR="00960776">
        <w:rPr>
          <w:rFonts w:ascii="宋体" w:eastAsia="宋体" w:hAnsi="宋体" w:cs="宋体" w:hint="eastAsia"/>
          <w:sz w:val="24"/>
          <w:szCs w:val="24"/>
        </w:rPr>
        <w:t>慧</w:t>
      </w:r>
      <w:proofErr w:type="gramStart"/>
      <w:r w:rsidR="00960776">
        <w:rPr>
          <w:rFonts w:ascii="宋体" w:eastAsia="宋体" w:hAnsi="宋体" w:cs="宋体" w:hint="eastAsia"/>
          <w:sz w:val="24"/>
          <w:szCs w:val="24"/>
        </w:rPr>
        <w:t>谷湖科创</w:t>
      </w:r>
      <w:proofErr w:type="gramEnd"/>
      <w:r w:rsidR="00960776">
        <w:rPr>
          <w:rFonts w:ascii="宋体" w:eastAsia="宋体" w:hAnsi="宋体" w:cs="宋体" w:hint="eastAsia"/>
          <w:sz w:val="24"/>
          <w:szCs w:val="24"/>
        </w:rPr>
        <w:t>小镇中不同用地类型生态修复措施、生境的构建、湿地类型的种类、生态修复原理、植物筛选及配置方式是否合理、岸线边坡治理措施、水土保持的工程措施等。并通过实地见习后能够正确评价目前环境生态工程仍存在的问题及提出改进措施。</w:t>
      </w:r>
    </w:p>
    <w:p w14:paraId="7F65E688" w14:textId="60D34AFC" w:rsidR="00C772A9" w:rsidRPr="00E2754F" w:rsidRDefault="00000000" w:rsidP="00177BCF">
      <w:pPr>
        <w:adjustRightInd w:val="0"/>
        <w:snapToGrid w:val="0"/>
        <w:spacing w:line="400" w:lineRule="exact"/>
        <w:ind w:firstLineChars="100" w:firstLine="241"/>
        <w:rPr>
          <w:rFonts w:ascii="宋体" w:eastAsia="宋体" w:hAnsi="宋体" w:cs="宋体"/>
          <w:sz w:val="24"/>
          <w:szCs w:val="24"/>
        </w:rPr>
      </w:pPr>
      <w:r w:rsidRPr="00E2754F">
        <w:rPr>
          <w:rFonts w:ascii="Times New Roman" w:eastAsia="黑体" w:hAnsi="Times New Roman" w:cs="Times New Roman" w:hint="eastAsia"/>
          <w:b/>
          <w:kern w:val="0"/>
          <w:sz w:val="24"/>
          <w:szCs w:val="24"/>
        </w:rPr>
        <w:t>（二）时间安排</w:t>
      </w:r>
    </w:p>
    <w:p w14:paraId="48C46B09" w14:textId="779C5B8F" w:rsidR="00C772A9" w:rsidRPr="00E2754F" w:rsidRDefault="004E018B">
      <w:pPr>
        <w:adjustRightInd w:val="0"/>
        <w:snapToGrid w:val="0"/>
        <w:spacing w:line="400" w:lineRule="exact"/>
        <w:ind w:firstLineChars="200" w:firstLine="480"/>
        <w:rPr>
          <w:rFonts w:ascii="宋体" w:eastAsia="宋体" w:hAnsi="宋体" w:cs="宋体"/>
          <w:sz w:val="24"/>
          <w:szCs w:val="24"/>
        </w:rPr>
      </w:pPr>
      <w:r w:rsidRPr="00E2754F">
        <w:rPr>
          <w:rFonts w:ascii="宋体" w:eastAsia="宋体" w:hAnsi="宋体" w:cs="宋体" w:hint="eastAsia"/>
          <w:sz w:val="24"/>
          <w:szCs w:val="24"/>
        </w:rPr>
        <w:t>第五学期，第八周或第九周</w:t>
      </w:r>
    </w:p>
    <w:p w14:paraId="067B33E9" w14:textId="77777777" w:rsidR="00C772A9" w:rsidRPr="00E2754F" w:rsidRDefault="00000000">
      <w:pPr>
        <w:adjustRightInd w:val="0"/>
        <w:snapToGrid w:val="0"/>
        <w:spacing w:line="400" w:lineRule="exact"/>
        <w:ind w:firstLineChars="100" w:firstLine="241"/>
        <w:rPr>
          <w:rFonts w:ascii="Times New Roman" w:eastAsia="黑体" w:hAnsi="Times New Roman" w:cs="Times New Roman"/>
          <w:b/>
          <w:kern w:val="0"/>
          <w:sz w:val="24"/>
          <w:szCs w:val="24"/>
        </w:rPr>
      </w:pPr>
      <w:r w:rsidRPr="00E2754F">
        <w:rPr>
          <w:rFonts w:ascii="Times New Roman" w:eastAsia="黑体" w:hAnsi="Times New Roman" w:cs="Times New Roman" w:hint="eastAsia"/>
          <w:b/>
          <w:kern w:val="0"/>
          <w:sz w:val="24"/>
          <w:szCs w:val="24"/>
        </w:rPr>
        <w:t>（三）工作流程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268"/>
        <w:gridCol w:w="5253"/>
      </w:tblGrid>
      <w:tr w:rsidR="004A251D" w:rsidRPr="00E2754F" w14:paraId="682EDF4E" w14:textId="77777777" w:rsidTr="000D031B">
        <w:trPr>
          <w:jc w:val="center"/>
        </w:trPr>
        <w:tc>
          <w:tcPr>
            <w:tcW w:w="1001" w:type="dxa"/>
            <w:vAlign w:val="center"/>
          </w:tcPr>
          <w:p w14:paraId="51216DF6"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时间</w:t>
            </w:r>
          </w:p>
        </w:tc>
        <w:tc>
          <w:tcPr>
            <w:tcW w:w="2268" w:type="dxa"/>
            <w:vAlign w:val="center"/>
          </w:tcPr>
          <w:p w14:paraId="0A845B4D"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任务</w:t>
            </w:r>
          </w:p>
        </w:tc>
        <w:tc>
          <w:tcPr>
            <w:tcW w:w="5253" w:type="dxa"/>
            <w:vAlign w:val="center"/>
          </w:tcPr>
          <w:p w14:paraId="12AF3FCA"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安排</w:t>
            </w:r>
          </w:p>
        </w:tc>
      </w:tr>
      <w:tr w:rsidR="004A251D" w:rsidRPr="00E2754F" w14:paraId="5511A2E9" w14:textId="77777777" w:rsidTr="000D031B">
        <w:trPr>
          <w:trHeight w:val="2909"/>
          <w:jc w:val="center"/>
        </w:trPr>
        <w:tc>
          <w:tcPr>
            <w:tcW w:w="1001" w:type="dxa"/>
            <w:vAlign w:val="center"/>
          </w:tcPr>
          <w:p w14:paraId="693992A4"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周一</w:t>
            </w:r>
          </w:p>
        </w:tc>
        <w:tc>
          <w:tcPr>
            <w:tcW w:w="2268" w:type="dxa"/>
            <w:vAlign w:val="center"/>
          </w:tcPr>
          <w:p w14:paraId="60BB9F94" w14:textId="77777777" w:rsidR="004A251D" w:rsidRPr="00E2754F" w:rsidRDefault="004A251D" w:rsidP="000D031B">
            <w:pPr>
              <w:spacing w:line="360" w:lineRule="auto"/>
              <w:rPr>
                <w:rFonts w:ascii="宋体" w:hAnsi="宋体"/>
                <w:szCs w:val="21"/>
              </w:rPr>
            </w:pPr>
            <w:r w:rsidRPr="00E2754F">
              <w:rPr>
                <w:rFonts w:ascii="宋体" w:hAnsi="宋体" w:hint="eastAsia"/>
                <w:szCs w:val="21"/>
              </w:rPr>
              <w:t>1.见习动员，明确见习目的任务</w:t>
            </w:r>
          </w:p>
          <w:p w14:paraId="18E5D03A" w14:textId="77777777" w:rsidR="004A251D" w:rsidRPr="00E2754F" w:rsidRDefault="004A251D" w:rsidP="000D031B">
            <w:pPr>
              <w:spacing w:line="360" w:lineRule="auto"/>
              <w:rPr>
                <w:rFonts w:ascii="宋体" w:hAnsi="宋体"/>
                <w:szCs w:val="21"/>
              </w:rPr>
            </w:pPr>
            <w:r w:rsidRPr="00E2754F">
              <w:rPr>
                <w:rFonts w:ascii="宋体" w:hAnsi="宋体" w:hint="eastAsia"/>
                <w:szCs w:val="21"/>
              </w:rPr>
              <w:t>2.查阅资料，完成见习方案设计</w:t>
            </w:r>
          </w:p>
          <w:p w14:paraId="43720448" w14:textId="77777777" w:rsidR="004A251D" w:rsidRPr="00E2754F" w:rsidRDefault="004A251D" w:rsidP="000D031B">
            <w:pPr>
              <w:spacing w:line="360" w:lineRule="auto"/>
              <w:rPr>
                <w:rFonts w:ascii="宋体" w:hAnsi="宋体"/>
                <w:szCs w:val="21"/>
              </w:rPr>
            </w:pPr>
          </w:p>
        </w:tc>
        <w:tc>
          <w:tcPr>
            <w:tcW w:w="5253" w:type="dxa"/>
            <w:vAlign w:val="center"/>
          </w:tcPr>
          <w:p w14:paraId="081B1560" w14:textId="77777777" w:rsidR="004A251D" w:rsidRPr="00E2754F" w:rsidRDefault="004A251D" w:rsidP="000D031B">
            <w:pPr>
              <w:rPr>
                <w:rFonts w:ascii="宋体" w:hAnsi="宋体"/>
                <w:szCs w:val="21"/>
              </w:rPr>
            </w:pPr>
            <w:r w:rsidRPr="00E2754F">
              <w:rPr>
                <w:rFonts w:ascii="宋体" w:hAnsi="宋体" w:hint="eastAsia"/>
                <w:szCs w:val="21"/>
              </w:rPr>
              <w:t>1.召开见习动员会</w:t>
            </w:r>
          </w:p>
          <w:p w14:paraId="120FC7D7" w14:textId="77777777" w:rsidR="004A251D" w:rsidRPr="00E2754F" w:rsidRDefault="004A251D" w:rsidP="000D031B">
            <w:pPr>
              <w:rPr>
                <w:rFonts w:ascii="宋体" w:hAnsi="宋体"/>
                <w:szCs w:val="21"/>
              </w:rPr>
            </w:pPr>
            <w:r w:rsidRPr="00E2754F">
              <w:rPr>
                <w:rFonts w:ascii="宋体" w:hAnsi="宋体" w:hint="eastAsia"/>
                <w:szCs w:val="21"/>
              </w:rPr>
              <w:t>主持：指导老师介绍整体见习情况及讲解安全知识</w:t>
            </w:r>
          </w:p>
          <w:p w14:paraId="02722CEB" w14:textId="77777777" w:rsidR="004A251D" w:rsidRPr="00E2754F" w:rsidRDefault="004A251D" w:rsidP="000D031B">
            <w:pPr>
              <w:rPr>
                <w:rFonts w:ascii="宋体" w:hAnsi="宋体"/>
                <w:szCs w:val="21"/>
              </w:rPr>
            </w:pPr>
            <w:r w:rsidRPr="00E2754F">
              <w:rPr>
                <w:rFonts w:ascii="宋体" w:hAnsi="宋体" w:hint="eastAsia"/>
                <w:szCs w:val="21"/>
              </w:rPr>
              <w:t>地点：由学习委员申请教室，确定后通知指导老师和学生。</w:t>
            </w:r>
          </w:p>
          <w:p w14:paraId="7131F47B" w14:textId="77777777" w:rsidR="004A251D" w:rsidRPr="00E2754F" w:rsidRDefault="004A251D" w:rsidP="000D031B">
            <w:pPr>
              <w:rPr>
                <w:rFonts w:ascii="宋体" w:hAnsi="宋体"/>
                <w:szCs w:val="21"/>
              </w:rPr>
            </w:pPr>
            <w:r w:rsidRPr="00E2754F">
              <w:rPr>
                <w:rFonts w:ascii="宋体" w:hAnsi="宋体" w:hint="eastAsia"/>
                <w:szCs w:val="21"/>
              </w:rPr>
              <w:t>时间：上午8：2</w:t>
            </w:r>
            <w:r w:rsidRPr="00E2754F">
              <w:rPr>
                <w:rFonts w:ascii="宋体" w:hAnsi="宋体"/>
                <w:szCs w:val="21"/>
              </w:rPr>
              <w:t>0</w:t>
            </w:r>
            <w:r w:rsidRPr="00E2754F">
              <w:rPr>
                <w:rFonts w:ascii="宋体" w:hAnsi="宋体" w:hint="eastAsia"/>
                <w:szCs w:val="21"/>
              </w:rPr>
              <w:t>，1-2节，用时：2课时。</w:t>
            </w:r>
          </w:p>
          <w:p w14:paraId="247D0CF9" w14:textId="356162B4" w:rsidR="004A251D" w:rsidRPr="00E2754F" w:rsidRDefault="004A251D" w:rsidP="000D031B">
            <w:pPr>
              <w:rPr>
                <w:rFonts w:ascii="宋体" w:hAnsi="宋体"/>
                <w:szCs w:val="21"/>
              </w:rPr>
            </w:pPr>
            <w:r w:rsidRPr="00E2754F">
              <w:rPr>
                <w:rFonts w:ascii="宋体" w:hAnsi="宋体" w:hint="eastAsia"/>
                <w:szCs w:val="21"/>
              </w:rPr>
              <w:t>参会人员：环境生态工程专业的全体学生。</w:t>
            </w:r>
          </w:p>
          <w:p w14:paraId="6C67616E" w14:textId="77777777" w:rsidR="004A251D" w:rsidRPr="00E2754F" w:rsidRDefault="004A251D" w:rsidP="000D031B">
            <w:pPr>
              <w:rPr>
                <w:rFonts w:ascii="宋体" w:hAnsi="宋体"/>
                <w:szCs w:val="21"/>
              </w:rPr>
            </w:pPr>
            <w:r w:rsidRPr="00E2754F">
              <w:rPr>
                <w:rFonts w:ascii="宋体" w:hAnsi="宋体" w:hint="eastAsia"/>
                <w:szCs w:val="21"/>
              </w:rPr>
              <w:t>2.下午，同学以小组为单位，自行组织，查阅资料，共同完成相关问题一份，以电子文档提交给相应指导老师，指导老师负责答疑。</w:t>
            </w:r>
          </w:p>
        </w:tc>
      </w:tr>
      <w:tr w:rsidR="004A251D" w:rsidRPr="00E2754F" w14:paraId="518BD549" w14:textId="77777777" w:rsidTr="000D031B">
        <w:trPr>
          <w:trHeight w:val="1565"/>
          <w:jc w:val="center"/>
        </w:trPr>
        <w:tc>
          <w:tcPr>
            <w:tcW w:w="1001" w:type="dxa"/>
            <w:vAlign w:val="center"/>
          </w:tcPr>
          <w:p w14:paraId="20A3987E"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lastRenderedPageBreak/>
              <w:t>周二</w:t>
            </w:r>
          </w:p>
        </w:tc>
        <w:tc>
          <w:tcPr>
            <w:tcW w:w="2268" w:type="dxa"/>
            <w:vAlign w:val="center"/>
          </w:tcPr>
          <w:p w14:paraId="3F1DD711" w14:textId="58D30FA3" w:rsidR="004A251D" w:rsidRPr="00E2754F" w:rsidRDefault="00DE3371" w:rsidP="000D031B">
            <w:pPr>
              <w:spacing w:line="360" w:lineRule="auto"/>
              <w:rPr>
                <w:rFonts w:ascii="宋体" w:hAnsi="宋体"/>
                <w:szCs w:val="21"/>
              </w:rPr>
            </w:pPr>
            <w:r>
              <w:rPr>
                <w:rFonts w:ascii="宋体" w:hAnsi="宋体" w:hint="eastAsia"/>
                <w:szCs w:val="21"/>
              </w:rPr>
              <w:t>湿地生态修复工程见习</w:t>
            </w:r>
          </w:p>
        </w:tc>
        <w:tc>
          <w:tcPr>
            <w:tcW w:w="5253" w:type="dxa"/>
            <w:vAlign w:val="center"/>
          </w:tcPr>
          <w:p w14:paraId="76D070FA" w14:textId="77777777" w:rsidR="004A251D" w:rsidRPr="00E2754F" w:rsidRDefault="004A251D" w:rsidP="000D031B">
            <w:pPr>
              <w:rPr>
                <w:rFonts w:ascii="宋体" w:hAnsi="宋体"/>
                <w:szCs w:val="21"/>
              </w:rPr>
            </w:pPr>
            <w:r w:rsidRPr="00E2754F">
              <w:rPr>
                <w:rFonts w:ascii="宋体" w:hAnsi="宋体"/>
                <w:szCs w:val="21"/>
              </w:rPr>
              <w:t>见习地点</w:t>
            </w:r>
            <w:r w:rsidRPr="00E2754F">
              <w:rPr>
                <w:rFonts w:ascii="宋体" w:hAnsi="宋体" w:hint="eastAsia"/>
                <w:szCs w:val="21"/>
              </w:rPr>
              <w:t>与内容</w:t>
            </w:r>
            <w:r w:rsidRPr="00E2754F">
              <w:rPr>
                <w:rFonts w:ascii="宋体" w:hAnsi="宋体"/>
                <w:szCs w:val="21"/>
              </w:rPr>
              <w:t>：</w:t>
            </w:r>
            <w:r w:rsidRPr="00E2754F">
              <w:rPr>
                <w:rFonts w:ascii="宋体" w:hAnsi="宋体" w:hint="eastAsia"/>
                <w:szCs w:val="21"/>
              </w:rPr>
              <w:t>重庆梁平双桂湖国家湿地公园。</w:t>
            </w:r>
          </w:p>
          <w:p w14:paraId="358B23CD" w14:textId="77777777" w:rsidR="004A251D" w:rsidRPr="00E2754F" w:rsidRDefault="004A251D" w:rsidP="000D031B">
            <w:pPr>
              <w:rPr>
                <w:rFonts w:ascii="宋体" w:hAnsi="宋体"/>
                <w:szCs w:val="21"/>
              </w:rPr>
            </w:pPr>
            <w:r w:rsidRPr="00E2754F">
              <w:rPr>
                <w:rFonts w:ascii="宋体" w:hAnsi="宋体"/>
                <w:szCs w:val="21"/>
              </w:rPr>
              <w:t>设备：“小蜜蜂”</w:t>
            </w:r>
            <w:r w:rsidRPr="00E2754F">
              <w:rPr>
                <w:rFonts w:ascii="宋体" w:hAnsi="宋体" w:hint="eastAsia"/>
                <w:szCs w:val="21"/>
              </w:rPr>
              <w:t>2</w:t>
            </w:r>
            <w:r w:rsidRPr="00E2754F">
              <w:rPr>
                <w:rFonts w:ascii="宋体" w:hAnsi="宋体"/>
                <w:szCs w:val="21"/>
              </w:rPr>
              <w:t>只（设备领取由负责人到学院办公室领取，并保管、分发，交还）。</w:t>
            </w:r>
          </w:p>
          <w:p w14:paraId="35E9486A" w14:textId="5F15C94B" w:rsidR="004A251D" w:rsidRPr="00E2754F" w:rsidRDefault="004A251D" w:rsidP="000D031B">
            <w:pPr>
              <w:rPr>
                <w:rFonts w:ascii="宋体" w:hAnsi="宋体"/>
                <w:szCs w:val="21"/>
              </w:rPr>
            </w:pPr>
            <w:r w:rsidRPr="00E2754F">
              <w:rPr>
                <w:rFonts w:ascii="宋体" w:hAnsi="宋体"/>
                <w:szCs w:val="21"/>
              </w:rPr>
              <w:t>时间与地点：8:</w:t>
            </w:r>
            <w:r w:rsidR="00DE3371">
              <w:rPr>
                <w:rFonts w:ascii="宋体" w:hAnsi="宋体"/>
                <w:szCs w:val="21"/>
              </w:rPr>
              <w:t>0</w:t>
            </w:r>
            <w:r w:rsidRPr="00E2754F">
              <w:rPr>
                <w:rFonts w:ascii="宋体" w:hAnsi="宋体"/>
                <w:szCs w:val="21"/>
              </w:rPr>
              <w:t>0，学校</w:t>
            </w:r>
            <w:r w:rsidRPr="00E2754F">
              <w:rPr>
                <w:rFonts w:ascii="宋体" w:hAnsi="宋体" w:hint="eastAsia"/>
                <w:szCs w:val="21"/>
              </w:rPr>
              <w:t>南</w:t>
            </w:r>
            <w:r w:rsidRPr="00E2754F">
              <w:rPr>
                <w:rFonts w:ascii="宋体" w:hAnsi="宋体"/>
                <w:szCs w:val="21"/>
              </w:rPr>
              <w:t>大门</w:t>
            </w:r>
            <w:r w:rsidRPr="00E2754F">
              <w:rPr>
                <w:rFonts w:ascii="宋体" w:hAnsi="宋体" w:hint="eastAsia"/>
                <w:szCs w:val="21"/>
              </w:rPr>
              <w:t>集合出发</w:t>
            </w:r>
            <w:r w:rsidRPr="00E2754F">
              <w:rPr>
                <w:rFonts w:ascii="宋体" w:hAnsi="宋体"/>
                <w:szCs w:val="21"/>
              </w:rPr>
              <w:t>。</w:t>
            </w:r>
          </w:p>
        </w:tc>
      </w:tr>
      <w:tr w:rsidR="004A251D" w:rsidRPr="00E2754F" w14:paraId="36F6DCE5" w14:textId="77777777" w:rsidTr="000D031B">
        <w:trPr>
          <w:trHeight w:val="841"/>
          <w:jc w:val="center"/>
        </w:trPr>
        <w:tc>
          <w:tcPr>
            <w:tcW w:w="1001" w:type="dxa"/>
            <w:vAlign w:val="center"/>
          </w:tcPr>
          <w:p w14:paraId="7C8235FF"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周三</w:t>
            </w:r>
          </w:p>
        </w:tc>
        <w:tc>
          <w:tcPr>
            <w:tcW w:w="2268" w:type="dxa"/>
            <w:vAlign w:val="center"/>
          </w:tcPr>
          <w:p w14:paraId="2A5E67BB" w14:textId="535FD9D7" w:rsidR="004A251D" w:rsidRPr="00E2754F" w:rsidRDefault="00DE3371" w:rsidP="000D031B">
            <w:pPr>
              <w:spacing w:line="360" w:lineRule="auto"/>
              <w:rPr>
                <w:rFonts w:ascii="宋体" w:hAnsi="宋体"/>
                <w:szCs w:val="21"/>
              </w:rPr>
            </w:pPr>
            <w:r>
              <w:rPr>
                <w:rFonts w:ascii="宋体" w:hAnsi="宋体" w:hint="eastAsia"/>
                <w:szCs w:val="21"/>
              </w:rPr>
              <w:t>矿山生态修复工程见习</w:t>
            </w:r>
          </w:p>
        </w:tc>
        <w:tc>
          <w:tcPr>
            <w:tcW w:w="5253" w:type="dxa"/>
            <w:vAlign w:val="center"/>
          </w:tcPr>
          <w:p w14:paraId="02BE4096" w14:textId="77777777" w:rsidR="004A251D" w:rsidRPr="00E2754F" w:rsidRDefault="004A251D" w:rsidP="000D031B">
            <w:pPr>
              <w:rPr>
                <w:rFonts w:ascii="宋体" w:hAnsi="宋体"/>
                <w:szCs w:val="21"/>
              </w:rPr>
            </w:pPr>
            <w:r w:rsidRPr="00E2754F">
              <w:rPr>
                <w:rFonts w:ascii="宋体" w:hAnsi="宋体"/>
                <w:szCs w:val="21"/>
              </w:rPr>
              <w:t>见习地点</w:t>
            </w:r>
            <w:r w:rsidRPr="00E2754F">
              <w:rPr>
                <w:rFonts w:ascii="宋体" w:hAnsi="宋体" w:hint="eastAsia"/>
                <w:szCs w:val="21"/>
              </w:rPr>
              <w:t>与内容</w:t>
            </w:r>
            <w:r w:rsidRPr="00E2754F">
              <w:rPr>
                <w:rFonts w:ascii="宋体" w:hAnsi="宋体"/>
                <w:szCs w:val="21"/>
              </w:rPr>
              <w:t>：</w:t>
            </w:r>
            <w:r w:rsidRPr="00E2754F">
              <w:rPr>
                <w:rFonts w:ascii="宋体" w:hAnsi="宋体" w:hint="eastAsia"/>
                <w:szCs w:val="21"/>
              </w:rPr>
              <w:t>重庆渝北铜锣山矿山公园。</w:t>
            </w:r>
          </w:p>
          <w:p w14:paraId="57C07130" w14:textId="77777777" w:rsidR="004A251D" w:rsidRPr="00E2754F" w:rsidRDefault="004A251D" w:rsidP="000D031B">
            <w:pPr>
              <w:rPr>
                <w:rFonts w:ascii="宋体" w:hAnsi="宋体"/>
                <w:szCs w:val="21"/>
              </w:rPr>
            </w:pPr>
            <w:r w:rsidRPr="00E2754F">
              <w:rPr>
                <w:rFonts w:ascii="宋体" w:hAnsi="宋体"/>
                <w:szCs w:val="21"/>
              </w:rPr>
              <w:t>设备：“小蜜蜂”</w:t>
            </w:r>
            <w:r w:rsidRPr="00E2754F">
              <w:rPr>
                <w:rFonts w:ascii="宋体" w:hAnsi="宋体" w:hint="eastAsia"/>
                <w:szCs w:val="21"/>
              </w:rPr>
              <w:t>2</w:t>
            </w:r>
            <w:r w:rsidRPr="00E2754F">
              <w:rPr>
                <w:rFonts w:ascii="宋体" w:hAnsi="宋体"/>
                <w:szCs w:val="21"/>
              </w:rPr>
              <w:t>只（设备领取由负责人到学院办公室领取，并保管、分发，交还）。</w:t>
            </w:r>
          </w:p>
          <w:p w14:paraId="0CC32F36" w14:textId="08BB8C4B" w:rsidR="004A251D" w:rsidRPr="00E2754F" w:rsidRDefault="004A251D" w:rsidP="000D031B">
            <w:pPr>
              <w:rPr>
                <w:rFonts w:ascii="宋体" w:hAnsi="宋体"/>
                <w:szCs w:val="21"/>
              </w:rPr>
            </w:pPr>
            <w:r w:rsidRPr="00E2754F">
              <w:rPr>
                <w:rFonts w:ascii="宋体" w:hAnsi="宋体"/>
                <w:szCs w:val="21"/>
              </w:rPr>
              <w:t>乘车时间与地点：8:</w:t>
            </w:r>
            <w:r w:rsidR="00DE3371">
              <w:rPr>
                <w:rFonts w:ascii="宋体" w:hAnsi="宋体"/>
                <w:szCs w:val="21"/>
              </w:rPr>
              <w:t>0</w:t>
            </w:r>
            <w:r w:rsidRPr="00E2754F">
              <w:rPr>
                <w:rFonts w:ascii="宋体" w:hAnsi="宋体"/>
                <w:szCs w:val="21"/>
              </w:rPr>
              <w:t>0，学校</w:t>
            </w:r>
            <w:r w:rsidRPr="00E2754F">
              <w:rPr>
                <w:rFonts w:ascii="宋体" w:hAnsi="宋体" w:hint="eastAsia"/>
                <w:szCs w:val="21"/>
              </w:rPr>
              <w:t>南</w:t>
            </w:r>
            <w:r w:rsidRPr="00E2754F">
              <w:rPr>
                <w:rFonts w:ascii="宋体" w:hAnsi="宋体"/>
                <w:szCs w:val="21"/>
              </w:rPr>
              <w:t>大门</w:t>
            </w:r>
            <w:r w:rsidRPr="00E2754F">
              <w:rPr>
                <w:rFonts w:ascii="宋体" w:hAnsi="宋体" w:hint="eastAsia"/>
                <w:szCs w:val="21"/>
              </w:rPr>
              <w:t>集合出发</w:t>
            </w:r>
            <w:r w:rsidRPr="00E2754F">
              <w:rPr>
                <w:rFonts w:ascii="宋体" w:hAnsi="宋体"/>
                <w:szCs w:val="21"/>
              </w:rPr>
              <w:t>。</w:t>
            </w:r>
          </w:p>
        </w:tc>
      </w:tr>
      <w:tr w:rsidR="004A251D" w:rsidRPr="00E2754F" w14:paraId="6F8E3644" w14:textId="77777777" w:rsidTr="000D031B">
        <w:trPr>
          <w:trHeight w:val="1834"/>
          <w:jc w:val="center"/>
        </w:trPr>
        <w:tc>
          <w:tcPr>
            <w:tcW w:w="1001" w:type="dxa"/>
            <w:vAlign w:val="center"/>
          </w:tcPr>
          <w:p w14:paraId="37851276"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周四</w:t>
            </w:r>
          </w:p>
        </w:tc>
        <w:tc>
          <w:tcPr>
            <w:tcW w:w="2268" w:type="dxa"/>
            <w:vAlign w:val="center"/>
          </w:tcPr>
          <w:p w14:paraId="07220779" w14:textId="71E11342" w:rsidR="004A251D" w:rsidRPr="00E2754F" w:rsidRDefault="00DE3371" w:rsidP="000D031B">
            <w:pPr>
              <w:spacing w:line="360" w:lineRule="auto"/>
              <w:rPr>
                <w:rFonts w:ascii="宋体" w:hAnsi="宋体"/>
                <w:szCs w:val="21"/>
              </w:rPr>
            </w:pPr>
            <w:r>
              <w:rPr>
                <w:rFonts w:ascii="宋体" w:hAnsi="宋体" w:hint="eastAsia"/>
                <w:szCs w:val="21"/>
              </w:rPr>
              <w:t>区域生态</w:t>
            </w:r>
            <w:r w:rsidR="004A251D" w:rsidRPr="00E2754F">
              <w:rPr>
                <w:rFonts w:ascii="宋体" w:hAnsi="宋体" w:hint="eastAsia"/>
                <w:szCs w:val="21"/>
              </w:rPr>
              <w:t>修复工程</w:t>
            </w:r>
            <w:r>
              <w:rPr>
                <w:rFonts w:ascii="宋体" w:hAnsi="宋体" w:hint="eastAsia"/>
                <w:szCs w:val="21"/>
              </w:rPr>
              <w:t>见习</w:t>
            </w:r>
          </w:p>
        </w:tc>
        <w:tc>
          <w:tcPr>
            <w:tcW w:w="5253" w:type="dxa"/>
            <w:vAlign w:val="center"/>
          </w:tcPr>
          <w:p w14:paraId="3F854ED3" w14:textId="17D773DD" w:rsidR="004A251D" w:rsidRPr="00E2754F" w:rsidRDefault="004A251D" w:rsidP="000D031B">
            <w:pPr>
              <w:rPr>
                <w:rFonts w:ascii="宋体" w:hAnsi="宋体"/>
                <w:szCs w:val="21"/>
              </w:rPr>
            </w:pPr>
            <w:r w:rsidRPr="00E2754F">
              <w:rPr>
                <w:rFonts w:ascii="宋体" w:hAnsi="宋体"/>
                <w:szCs w:val="21"/>
              </w:rPr>
              <w:t>见习地点</w:t>
            </w:r>
            <w:r w:rsidRPr="00E2754F">
              <w:rPr>
                <w:rFonts w:ascii="宋体" w:hAnsi="宋体" w:hint="eastAsia"/>
                <w:szCs w:val="21"/>
              </w:rPr>
              <w:t>与内容</w:t>
            </w:r>
            <w:r w:rsidRPr="00E2754F">
              <w:rPr>
                <w:rFonts w:ascii="宋体" w:hAnsi="宋体"/>
                <w:szCs w:val="21"/>
              </w:rPr>
              <w:t>：</w:t>
            </w:r>
            <w:r w:rsidR="00DE3371">
              <w:rPr>
                <w:rFonts w:ascii="宋体" w:hAnsi="宋体" w:hint="eastAsia"/>
                <w:szCs w:val="21"/>
              </w:rPr>
              <w:t>涪陵慧</w:t>
            </w:r>
            <w:proofErr w:type="gramStart"/>
            <w:r w:rsidR="00DE3371">
              <w:rPr>
                <w:rFonts w:ascii="宋体" w:hAnsi="宋体" w:hint="eastAsia"/>
                <w:szCs w:val="21"/>
              </w:rPr>
              <w:t>谷湖科创</w:t>
            </w:r>
            <w:proofErr w:type="gramEnd"/>
            <w:r w:rsidR="00DE3371">
              <w:rPr>
                <w:rFonts w:ascii="宋体" w:hAnsi="宋体" w:hint="eastAsia"/>
                <w:szCs w:val="21"/>
              </w:rPr>
              <w:t>小镇</w:t>
            </w:r>
            <w:r w:rsidRPr="00E2754F">
              <w:rPr>
                <w:rFonts w:ascii="宋体" w:hAnsi="宋体" w:hint="eastAsia"/>
                <w:szCs w:val="21"/>
              </w:rPr>
              <w:t>。</w:t>
            </w:r>
          </w:p>
          <w:p w14:paraId="782DD262" w14:textId="77777777" w:rsidR="004A251D" w:rsidRPr="00E2754F" w:rsidRDefault="004A251D" w:rsidP="000D031B">
            <w:pPr>
              <w:rPr>
                <w:rFonts w:ascii="宋体" w:hAnsi="宋体"/>
                <w:szCs w:val="21"/>
              </w:rPr>
            </w:pPr>
            <w:r w:rsidRPr="00E2754F">
              <w:rPr>
                <w:rFonts w:ascii="宋体" w:hAnsi="宋体"/>
                <w:szCs w:val="21"/>
              </w:rPr>
              <w:t>设备：“小蜜蜂”</w:t>
            </w:r>
            <w:r w:rsidRPr="00E2754F">
              <w:rPr>
                <w:rFonts w:ascii="宋体" w:hAnsi="宋体" w:hint="eastAsia"/>
                <w:szCs w:val="21"/>
              </w:rPr>
              <w:t>2</w:t>
            </w:r>
            <w:r w:rsidRPr="00E2754F">
              <w:rPr>
                <w:rFonts w:ascii="宋体" w:hAnsi="宋体"/>
                <w:szCs w:val="21"/>
              </w:rPr>
              <w:t>只（设备领取由负责人到学院办公室领取，并保管、分发，交还）。</w:t>
            </w:r>
          </w:p>
          <w:p w14:paraId="10ED02B9" w14:textId="4A9E7498" w:rsidR="004A251D" w:rsidRPr="00E2754F" w:rsidRDefault="004A251D" w:rsidP="000D031B">
            <w:pPr>
              <w:rPr>
                <w:rFonts w:ascii="宋体" w:hAnsi="宋体"/>
                <w:szCs w:val="21"/>
              </w:rPr>
            </w:pPr>
            <w:r w:rsidRPr="00E2754F">
              <w:rPr>
                <w:rFonts w:ascii="宋体" w:hAnsi="宋体"/>
                <w:szCs w:val="21"/>
              </w:rPr>
              <w:t>时间与地点：8:</w:t>
            </w:r>
            <w:r w:rsidR="00DE3371">
              <w:rPr>
                <w:rFonts w:ascii="宋体" w:hAnsi="宋体"/>
                <w:szCs w:val="21"/>
              </w:rPr>
              <w:t>0</w:t>
            </w:r>
            <w:r w:rsidRPr="00E2754F">
              <w:rPr>
                <w:rFonts w:ascii="宋体" w:hAnsi="宋体"/>
                <w:szCs w:val="21"/>
              </w:rPr>
              <w:t>0，学校</w:t>
            </w:r>
            <w:r w:rsidRPr="00E2754F">
              <w:rPr>
                <w:rFonts w:ascii="宋体" w:hAnsi="宋体" w:hint="eastAsia"/>
                <w:szCs w:val="21"/>
              </w:rPr>
              <w:t>南</w:t>
            </w:r>
            <w:r w:rsidRPr="00E2754F">
              <w:rPr>
                <w:rFonts w:ascii="宋体" w:hAnsi="宋体"/>
                <w:szCs w:val="21"/>
              </w:rPr>
              <w:t>大门</w:t>
            </w:r>
            <w:r w:rsidRPr="00E2754F">
              <w:rPr>
                <w:rFonts w:ascii="宋体" w:hAnsi="宋体" w:hint="eastAsia"/>
                <w:szCs w:val="21"/>
              </w:rPr>
              <w:t>集合出发</w:t>
            </w:r>
            <w:r w:rsidRPr="00E2754F">
              <w:rPr>
                <w:rFonts w:ascii="宋体" w:hAnsi="宋体"/>
                <w:szCs w:val="21"/>
              </w:rPr>
              <w:t>。</w:t>
            </w:r>
          </w:p>
        </w:tc>
      </w:tr>
      <w:tr w:rsidR="004A251D" w:rsidRPr="00E2754F" w14:paraId="2B2BCE34" w14:textId="77777777" w:rsidTr="000D031B">
        <w:trPr>
          <w:trHeight w:val="1834"/>
          <w:jc w:val="center"/>
        </w:trPr>
        <w:tc>
          <w:tcPr>
            <w:tcW w:w="1001" w:type="dxa"/>
            <w:vAlign w:val="center"/>
          </w:tcPr>
          <w:p w14:paraId="3DC4BE59"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周五</w:t>
            </w:r>
          </w:p>
        </w:tc>
        <w:tc>
          <w:tcPr>
            <w:tcW w:w="2268" w:type="dxa"/>
            <w:vAlign w:val="center"/>
          </w:tcPr>
          <w:p w14:paraId="3FC728AF" w14:textId="77777777" w:rsidR="004A251D" w:rsidRPr="00E2754F" w:rsidRDefault="004A251D" w:rsidP="000D031B">
            <w:pPr>
              <w:spacing w:line="360" w:lineRule="auto"/>
              <w:rPr>
                <w:rFonts w:ascii="宋体" w:hAnsi="宋体"/>
                <w:szCs w:val="21"/>
              </w:rPr>
            </w:pPr>
            <w:r w:rsidRPr="00E2754F">
              <w:rPr>
                <w:rFonts w:ascii="宋体" w:hAnsi="宋体" w:hint="eastAsia"/>
                <w:szCs w:val="21"/>
              </w:rPr>
              <w:t>讨论与总结</w:t>
            </w:r>
          </w:p>
        </w:tc>
        <w:tc>
          <w:tcPr>
            <w:tcW w:w="5253" w:type="dxa"/>
            <w:vAlign w:val="center"/>
          </w:tcPr>
          <w:p w14:paraId="56709EEF" w14:textId="77777777" w:rsidR="004A251D" w:rsidRPr="00E2754F" w:rsidRDefault="004A251D" w:rsidP="000D031B">
            <w:pPr>
              <w:rPr>
                <w:rFonts w:ascii="宋体" w:hAnsi="宋体"/>
                <w:szCs w:val="21"/>
              </w:rPr>
            </w:pPr>
            <w:r w:rsidRPr="00E2754F">
              <w:rPr>
                <w:rFonts w:ascii="宋体" w:hAnsi="宋体" w:hint="eastAsia"/>
                <w:szCs w:val="21"/>
              </w:rPr>
              <w:t>1.上午，以见习分班为单位，由指导老师组织，小组成员内部进行讨论、总结。</w:t>
            </w:r>
          </w:p>
          <w:p w14:paraId="398E1D1A" w14:textId="77777777" w:rsidR="004A251D" w:rsidRPr="00E2754F" w:rsidRDefault="004A251D" w:rsidP="000D031B">
            <w:pPr>
              <w:rPr>
                <w:rFonts w:ascii="宋体" w:hAnsi="宋体"/>
                <w:szCs w:val="21"/>
              </w:rPr>
            </w:pPr>
            <w:r w:rsidRPr="00E2754F">
              <w:rPr>
                <w:rFonts w:ascii="宋体" w:hAnsi="宋体" w:hint="eastAsia"/>
                <w:szCs w:val="21"/>
              </w:rPr>
              <w:t>2.参与讨论的同学应提前分组做好“亮、考、帮”</w:t>
            </w:r>
          </w:p>
          <w:p w14:paraId="1BFF45F7" w14:textId="77777777" w:rsidR="004A251D" w:rsidRPr="00E2754F" w:rsidRDefault="004A251D" w:rsidP="000D031B">
            <w:pPr>
              <w:rPr>
                <w:rFonts w:ascii="宋体" w:hAnsi="宋体"/>
                <w:szCs w:val="21"/>
              </w:rPr>
            </w:pPr>
            <w:r w:rsidRPr="00E2754F">
              <w:rPr>
                <w:rFonts w:ascii="宋体" w:hAnsi="宋体" w:hint="eastAsia"/>
                <w:szCs w:val="21"/>
              </w:rPr>
              <w:t>3.各见习班讨论地点由学习委员申请教室，并通知指导教师及组员。</w:t>
            </w:r>
          </w:p>
        </w:tc>
      </w:tr>
      <w:tr w:rsidR="004A251D" w:rsidRPr="00E2754F" w14:paraId="2803627D" w14:textId="77777777" w:rsidTr="000D031B">
        <w:trPr>
          <w:trHeight w:val="1123"/>
          <w:jc w:val="center"/>
        </w:trPr>
        <w:tc>
          <w:tcPr>
            <w:tcW w:w="1001" w:type="dxa"/>
            <w:vAlign w:val="center"/>
          </w:tcPr>
          <w:p w14:paraId="4A926094" w14:textId="77777777" w:rsidR="004A251D" w:rsidRPr="00E2754F" w:rsidRDefault="004A251D" w:rsidP="000D031B">
            <w:pPr>
              <w:spacing w:line="360" w:lineRule="auto"/>
              <w:jc w:val="center"/>
              <w:rPr>
                <w:rFonts w:ascii="宋体" w:hAnsi="宋体"/>
                <w:szCs w:val="21"/>
              </w:rPr>
            </w:pPr>
            <w:r w:rsidRPr="00E2754F">
              <w:rPr>
                <w:rFonts w:ascii="宋体" w:hAnsi="宋体" w:hint="eastAsia"/>
                <w:szCs w:val="21"/>
              </w:rPr>
              <w:t>周六周日</w:t>
            </w:r>
          </w:p>
        </w:tc>
        <w:tc>
          <w:tcPr>
            <w:tcW w:w="2268" w:type="dxa"/>
            <w:vAlign w:val="center"/>
          </w:tcPr>
          <w:p w14:paraId="6C8FF6BD" w14:textId="77777777" w:rsidR="004A251D" w:rsidRPr="00E2754F" w:rsidRDefault="004A251D" w:rsidP="000D031B">
            <w:pPr>
              <w:spacing w:line="360" w:lineRule="auto"/>
              <w:rPr>
                <w:rFonts w:ascii="宋体" w:hAnsi="宋体"/>
                <w:szCs w:val="21"/>
              </w:rPr>
            </w:pPr>
            <w:r w:rsidRPr="00E2754F">
              <w:rPr>
                <w:rFonts w:ascii="宋体" w:hAnsi="宋体" w:hint="eastAsia"/>
                <w:szCs w:val="21"/>
              </w:rPr>
              <w:t>撰写见习报告</w:t>
            </w:r>
          </w:p>
        </w:tc>
        <w:tc>
          <w:tcPr>
            <w:tcW w:w="5253" w:type="dxa"/>
            <w:vAlign w:val="center"/>
          </w:tcPr>
          <w:p w14:paraId="69F99CDB" w14:textId="77777777" w:rsidR="004A251D" w:rsidRPr="00E2754F" w:rsidRDefault="004A251D" w:rsidP="000D031B">
            <w:pPr>
              <w:rPr>
                <w:rFonts w:ascii="宋体" w:hAnsi="宋体"/>
                <w:szCs w:val="21"/>
              </w:rPr>
            </w:pPr>
            <w:r w:rsidRPr="00E2754F">
              <w:rPr>
                <w:rFonts w:ascii="宋体" w:hAnsi="宋体" w:hint="eastAsia"/>
                <w:szCs w:val="21"/>
              </w:rPr>
              <w:t>以小组为单位完成一份见习报告，并提交相应指导教师评阅，最终给出每个小组所有成员的见习成绩。</w:t>
            </w:r>
          </w:p>
        </w:tc>
      </w:tr>
    </w:tbl>
    <w:p w14:paraId="7866CBF3" w14:textId="62838CE1" w:rsidR="00C772A9" w:rsidRPr="00E2754F" w:rsidRDefault="00000000" w:rsidP="004A251D">
      <w:pPr>
        <w:adjustRightInd w:val="0"/>
        <w:snapToGrid w:val="0"/>
        <w:spacing w:line="400" w:lineRule="exact"/>
        <w:ind w:firstLineChars="200" w:firstLine="482"/>
        <w:rPr>
          <w:rFonts w:ascii="Times New Roman" w:eastAsia="黑体" w:hAnsi="Times New Roman" w:cs="Times New Roman"/>
          <w:b/>
          <w:kern w:val="0"/>
          <w:sz w:val="24"/>
          <w:szCs w:val="24"/>
        </w:rPr>
      </w:pPr>
      <w:r w:rsidRPr="00E2754F">
        <w:rPr>
          <w:rFonts w:ascii="Times New Roman" w:eastAsia="黑体" w:hAnsi="Times New Roman" w:cs="Times New Roman" w:hint="eastAsia"/>
          <w:b/>
          <w:kern w:val="0"/>
          <w:sz w:val="24"/>
          <w:szCs w:val="24"/>
        </w:rPr>
        <w:t>（四）业务指导</w:t>
      </w:r>
    </w:p>
    <w:p w14:paraId="1AAB1D7E" w14:textId="63B6BD15" w:rsidR="00C772A9" w:rsidRPr="00E2754F" w:rsidRDefault="00000000">
      <w:pPr>
        <w:adjustRightInd w:val="0"/>
        <w:snapToGrid w:val="0"/>
        <w:spacing w:line="400" w:lineRule="exact"/>
        <w:ind w:firstLineChars="200" w:firstLine="480"/>
        <w:rPr>
          <w:rFonts w:ascii="宋体" w:eastAsia="宋体" w:hAnsi="宋体" w:cs="宋体"/>
          <w:sz w:val="24"/>
          <w:szCs w:val="24"/>
        </w:rPr>
      </w:pPr>
      <w:r w:rsidRPr="00E2754F">
        <w:rPr>
          <w:rFonts w:ascii="宋体" w:eastAsia="宋体" w:hAnsi="宋体" w:cs="宋体" w:hint="eastAsia"/>
          <w:sz w:val="24"/>
          <w:szCs w:val="24"/>
        </w:rPr>
        <w:t>校内</w:t>
      </w:r>
      <w:r w:rsidR="004A251D" w:rsidRPr="00E2754F">
        <w:rPr>
          <w:rFonts w:ascii="宋体" w:eastAsia="宋体" w:hAnsi="宋体" w:cs="宋体" w:hint="eastAsia"/>
          <w:sz w:val="24"/>
          <w:szCs w:val="24"/>
        </w:rPr>
        <w:t>指导老师：袁中勋、孙启耀等</w:t>
      </w:r>
    </w:p>
    <w:p w14:paraId="31973A20" w14:textId="21810E47" w:rsidR="00C772A9" w:rsidRPr="00E2754F" w:rsidRDefault="00000000">
      <w:pPr>
        <w:adjustRightInd w:val="0"/>
        <w:snapToGrid w:val="0"/>
        <w:spacing w:line="400" w:lineRule="exact"/>
        <w:ind w:firstLineChars="200" w:firstLine="480"/>
        <w:rPr>
          <w:rFonts w:ascii="宋体" w:eastAsia="宋体" w:hAnsi="宋体" w:cs="宋体"/>
          <w:sz w:val="24"/>
          <w:szCs w:val="24"/>
        </w:rPr>
        <w:sectPr w:rsidR="00C772A9" w:rsidRPr="00E2754F">
          <w:footerReference w:type="default" r:id="rId7"/>
          <w:pgSz w:w="11906" w:h="16838"/>
          <w:pgMar w:top="1417" w:right="1417" w:bottom="1417" w:left="1417" w:header="851" w:footer="992" w:gutter="0"/>
          <w:cols w:space="425"/>
          <w:docGrid w:type="lines" w:linePitch="312"/>
        </w:sectPr>
      </w:pPr>
      <w:r w:rsidRPr="00E2754F">
        <w:rPr>
          <w:rFonts w:ascii="宋体" w:eastAsia="宋体" w:hAnsi="宋体" w:cs="宋体" w:hint="eastAsia"/>
          <w:sz w:val="24"/>
          <w:szCs w:val="24"/>
        </w:rPr>
        <w:t>校外指导</w:t>
      </w:r>
      <w:r w:rsidR="004A251D" w:rsidRPr="00E2754F">
        <w:rPr>
          <w:rFonts w:ascii="宋体" w:eastAsia="宋体" w:hAnsi="宋体" w:cs="宋体" w:hint="eastAsia"/>
          <w:sz w:val="24"/>
          <w:szCs w:val="24"/>
        </w:rPr>
        <w:t>老师：余先怀、唐宏等</w:t>
      </w:r>
    </w:p>
    <w:p w14:paraId="119D9ED1" w14:textId="77777777" w:rsidR="00C772A9" w:rsidRPr="00E2754F" w:rsidRDefault="00000000">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E2754F">
        <w:rPr>
          <w:rFonts w:ascii="Times New Roman" w:eastAsia="黑体" w:hAnsi="Times New Roman" w:cs="Times New Roman"/>
          <w:kern w:val="0"/>
        </w:rPr>
        <w:lastRenderedPageBreak/>
        <w:t>四、课程考核</w:t>
      </w:r>
    </w:p>
    <w:p w14:paraId="66E26C73" w14:textId="6F9DFBD6" w:rsidR="00C772A9" w:rsidRPr="00E2754F" w:rsidRDefault="00000000">
      <w:pPr>
        <w:kinsoku w:val="0"/>
        <w:overflowPunct w:val="0"/>
        <w:autoSpaceDE w:val="0"/>
        <w:autoSpaceDN w:val="0"/>
        <w:adjustRightInd w:val="0"/>
        <w:spacing w:before="86" w:line="400" w:lineRule="exact"/>
        <w:ind w:firstLineChars="200" w:firstLine="482"/>
        <w:rPr>
          <w:rFonts w:ascii="宋体" w:eastAsia="宋体" w:hAnsi="Times New Roman" w:cs="宋体"/>
          <w:spacing w:val="-3"/>
          <w:sz w:val="24"/>
          <w:szCs w:val="24"/>
        </w:rPr>
      </w:pPr>
      <w:r w:rsidRPr="00E2754F">
        <w:rPr>
          <w:rFonts w:ascii="黑体" w:eastAsia="黑体" w:hAnsi="黑体" w:cs="黑体" w:hint="eastAsia"/>
          <w:b/>
          <w:sz w:val="24"/>
          <w:szCs w:val="24"/>
        </w:rPr>
        <w:t>（一）考核内容与考核方式</w:t>
      </w:r>
    </w:p>
    <w:p w14:paraId="17675E48" w14:textId="77777777" w:rsidR="00C772A9" w:rsidRPr="00E2754F" w:rsidRDefault="00000000">
      <w:pPr>
        <w:pStyle w:val="a5"/>
        <w:kinsoku w:val="0"/>
        <w:overflowPunct w:val="0"/>
        <w:spacing w:before="66"/>
        <w:jc w:val="center"/>
        <w:rPr>
          <w:spacing w:val="-3"/>
        </w:rPr>
      </w:pPr>
      <w:r w:rsidRPr="00E2754F">
        <w:rPr>
          <w:rFonts w:ascii="Times New Roman" w:cs="Times New Roman" w:hint="eastAsia"/>
          <w:b/>
          <w:sz w:val="21"/>
          <w:szCs w:val="21"/>
        </w:rPr>
        <w:t>表</w:t>
      </w:r>
      <w:r w:rsidRPr="00E2754F">
        <w:rPr>
          <w:rFonts w:ascii="Times New Roman" w:cs="Times New Roman" w:hint="eastAsia"/>
          <w:b/>
          <w:sz w:val="21"/>
          <w:szCs w:val="21"/>
        </w:rPr>
        <w:t xml:space="preserve">3 </w:t>
      </w:r>
      <w:r w:rsidRPr="00E2754F">
        <w:rPr>
          <w:rFonts w:ascii="Times New Roman" w:cs="Times New Roman" w:hint="eastAsia"/>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282"/>
        <w:gridCol w:w="3119"/>
        <w:gridCol w:w="2407"/>
        <w:gridCol w:w="852"/>
        <w:gridCol w:w="1418"/>
      </w:tblGrid>
      <w:tr w:rsidR="00E2754F" w:rsidRPr="00E2754F" w14:paraId="5F34839C" w14:textId="77777777" w:rsidTr="00B67220">
        <w:trPr>
          <w:trHeight w:val="624"/>
        </w:trPr>
        <w:tc>
          <w:tcPr>
            <w:tcW w:w="706" w:type="pct"/>
            <w:tcBorders>
              <w:top w:val="single" w:sz="4" w:space="0" w:color="000000"/>
              <w:left w:val="single" w:sz="4" w:space="0" w:color="000000"/>
              <w:bottom w:val="single" w:sz="4" w:space="0" w:color="000000"/>
              <w:right w:val="single" w:sz="4" w:space="0" w:color="000000"/>
              <w:tl2br w:val="nil"/>
              <w:tr2bl w:val="nil"/>
            </w:tcBorders>
            <w:vAlign w:val="center"/>
          </w:tcPr>
          <w:p w14:paraId="7398B636"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课程目标</w:t>
            </w:r>
          </w:p>
        </w:tc>
        <w:tc>
          <w:tcPr>
            <w:tcW w:w="1718" w:type="pct"/>
            <w:tcBorders>
              <w:top w:val="single" w:sz="4" w:space="0" w:color="000000"/>
              <w:left w:val="single" w:sz="4" w:space="0" w:color="000000"/>
              <w:bottom w:val="single" w:sz="4" w:space="0" w:color="000000"/>
              <w:right w:val="single" w:sz="4" w:space="0" w:color="000000"/>
              <w:tl2br w:val="nil"/>
              <w:tr2bl w:val="nil"/>
            </w:tcBorders>
            <w:vAlign w:val="center"/>
          </w:tcPr>
          <w:p w14:paraId="44932F73"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考核内容</w:t>
            </w:r>
          </w:p>
        </w:tc>
        <w:tc>
          <w:tcPr>
            <w:tcW w:w="1326" w:type="pct"/>
            <w:tcBorders>
              <w:top w:val="single" w:sz="4" w:space="0" w:color="000000"/>
              <w:left w:val="single" w:sz="4" w:space="0" w:color="000000"/>
              <w:bottom w:val="single" w:sz="4" w:space="0" w:color="000000"/>
              <w:right w:val="single" w:sz="4" w:space="0" w:color="000000"/>
              <w:tl2br w:val="nil"/>
              <w:tr2bl w:val="nil"/>
            </w:tcBorders>
            <w:vAlign w:val="center"/>
          </w:tcPr>
          <w:p w14:paraId="5D90361A"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所属环节</w:t>
            </w:r>
          </w:p>
        </w:tc>
        <w:tc>
          <w:tcPr>
            <w:tcW w:w="469" w:type="pct"/>
            <w:tcBorders>
              <w:top w:val="single" w:sz="4" w:space="0" w:color="000000"/>
              <w:left w:val="single" w:sz="4" w:space="0" w:color="000000"/>
              <w:bottom w:val="single" w:sz="4" w:space="0" w:color="000000"/>
              <w:right w:val="single" w:sz="4" w:space="0" w:color="000000"/>
              <w:tl2br w:val="nil"/>
              <w:tr2bl w:val="nil"/>
            </w:tcBorders>
            <w:vAlign w:val="center"/>
          </w:tcPr>
          <w:p w14:paraId="00786FCC"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考核</w:t>
            </w:r>
          </w:p>
          <w:p w14:paraId="27658B40"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占比</w:t>
            </w:r>
          </w:p>
        </w:tc>
        <w:tc>
          <w:tcPr>
            <w:tcW w:w="781" w:type="pct"/>
            <w:tcBorders>
              <w:top w:val="single" w:sz="4" w:space="0" w:color="000000"/>
              <w:left w:val="single" w:sz="4" w:space="0" w:color="000000"/>
              <w:bottom w:val="single" w:sz="4" w:space="0" w:color="000000"/>
              <w:right w:val="single" w:sz="4" w:space="0" w:color="000000"/>
              <w:tl2br w:val="nil"/>
              <w:tr2bl w:val="nil"/>
            </w:tcBorders>
            <w:vAlign w:val="center"/>
          </w:tcPr>
          <w:p w14:paraId="7D9BDB2F" w14:textId="77777777" w:rsidR="00C772A9" w:rsidRPr="00E2754F" w:rsidRDefault="00000000">
            <w:pPr>
              <w:pStyle w:val="TableParagraph"/>
              <w:kinsoku w:val="0"/>
              <w:overflowPunct w:val="0"/>
              <w:spacing w:line="278" w:lineRule="auto"/>
              <w:ind w:left="242" w:right="98" w:hanging="132"/>
              <w:jc w:val="center"/>
              <w:rPr>
                <w:rFonts w:hint="default"/>
                <w:b/>
                <w:sz w:val="21"/>
                <w:szCs w:val="21"/>
              </w:rPr>
            </w:pPr>
            <w:r w:rsidRPr="00E2754F">
              <w:rPr>
                <w:b/>
                <w:sz w:val="21"/>
                <w:szCs w:val="21"/>
              </w:rPr>
              <w:t>考核方式</w:t>
            </w:r>
          </w:p>
        </w:tc>
      </w:tr>
      <w:tr w:rsidR="00E2754F" w:rsidRPr="00E2754F" w14:paraId="735FBF38" w14:textId="77777777" w:rsidTr="00B67220">
        <w:trPr>
          <w:trHeight w:val="252"/>
        </w:trPr>
        <w:tc>
          <w:tcPr>
            <w:tcW w:w="706"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7CA9DEB2" w14:textId="77777777" w:rsidR="00E2754F" w:rsidRPr="00E2754F" w:rsidRDefault="00E2754F" w:rsidP="00E2754F">
            <w:pPr>
              <w:pStyle w:val="TableParagraph"/>
              <w:kinsoku w:val="0"/>
              <w:overflowPunct w:val="0"/>
              <w:spacing w:line="278" w:lineRule="auto"/>
              <w:ind w:left="242" w:right="98" w:hanging="132"/>
              <w:jc w:val="center"/>
              <w:rPr>
                <w:rFonts w:hint="default"/>
                <w:sz w:val="21"/>
                <w:szCs w:val="21"/>
              </w:rPr>
            </w:pPr>
            <w:r w:rsidRPr="00E2754F">
              <w:rPr>
                <w:sz w:val="21"/>
                <w:szCs w:val="21"/>
              </w:rPr>
              <w:t>课程目标 1</w:t>
            </w: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1BD14981" w14:textId="7ECEB6CB" w:rsidR="00E2754F" w:rsidRPr="00E2754F" w:rsidRDefault="00E2754F" w:rsidP="00E2754F">
            <w:pPr>
              <w:pStyle w:val="TableParagraph"/>
              <w:kinsoku w:val="0"/>
              <w:overflowPunct w:val="0"/>
              <w:spacing w:before="22"/>
              <w:ind w:left="108"/>
              <w:rPr>
                <w:rFonts w:hint="default"/>
                <w:sz w:val="21"/>
                <w:szCs w:val="21"/>
              </w:rPr>
            </w:pPr>
            <w:r w:rsidRPr="00E2754F">
              <w:rPr>
                <w:sz w:val="21"/>
                <w:szCs w:val="21"/>
              </w:rPr>
              <w:t>1.重庆梁平双桂湖国家湿地公园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46FD90A3" w14:textId="06D994A3" w:rsidR="00E2754F" w:rsidRPr="00E2754F" w:rsidRDefault="00E2754F" w:rsidP="00E2754F">
            <w:pPr>
              <w:pStyle w:val="TableParagraph"/>
              <w:kinsoku w:val="0"/>
              <w:overflowPunct w:val="0"/>
              <w:rPr>
                <w:rFonts w:ascii="Times New Roman" w:cs="Times New Roman" w:hint="default"/>
                <w:sz w:val="20"/>
                <w:szCs w:val="20"/>
              </w:rPr>
            </w:pPr>
            <w:r w:rsidRPr="00E2754F">
              <w:rPr>
                <w:sz w:val="21"/>
                <w:szCs w:val="21"/>
              </w:rPr>
              <w:t>1.</w:t>
            </w:r>
            <w:r w:rsidR="00B67220">
              <w:rPr>
                <w:sz w:val="21"/>
                <w:szCs w:val="21"/>
              </w:rPr>
              <w:t>湿地生态修复工程见习</w:t>
            </w:r>
          </w:p>
        </w:tc>
        <w:tc>
          <w:tcPr>
            <w:tcW w:w="469" w:type="pct"/>
            <w:vMerge w:val="restart"/>
            <w:tcBorders>
              <w:top w:val="single" w:sz="4" w:space="0" w:color="000000"/>
              <w:left w:val="single" w:sz="4" w:space="0" w:color="000000"/>
              <w:right w:val="single" w:sz="4" w:space="0" w:color="000000"/>
              <w:tl2br w:val="nil"/>
              <w:tr2bl w:val="nil"/>
            </w:tcBorders>
            <w:vAlign w:val="center"/>
          </w:tcPr>
          <w:p w14:paraId="08A28E97" w14:textId="52A3FABD" w:rsidR="00E2754F" w:rsidRPr="00E2754F" w:rsidRDefault="00E2754F" w:rsidP="00E2754F">
            <w:pPr>
              <w:pStyle w:val="TableParagraph"/>
              <w:kinsoku w:val="0"/>
              <w:overflowPunct w:val="0"/>
              <w:spacing w:before="22"/>
              <w:ind w:left="185" w:right="177"/>
              <w:jc w:val="center"/>
              <w:rPr>
                <w:rFonts w:hint="default"/>
                <w:sz w:val="21"/>
                <w:szCs w:val="21"/>
              </w:rPr>
            </w:pPr>
            <w:r w:rsidRPr="00E2754F">
              <w:rPr>
                <w:sz w:val="21"/>
                <w:szCs w:val="21"/>
              </w:rPr>
              <w:t>6</w:t>
            </w:r>
            <w:r w:rsidRPr="00E2754F">
              <w:rPr>
                <w:rFonts w:hint="default"/>
                <w:sz w:val="21"/>
                <w:szCs w:val="21"/>
              </w:rPr>
              <w:t>0</w:t>
            </w:r>
            <w:r w:rsidRPr="00E2754F">
              <w:rPr>
                <w:sz w:val="21"/>
                <w:szCs w:val="21"/>
              </w:rPr>
              <w:t>%</w:t>
            </w:r>
          </w:p>
        </w:tc>
        <w:tc>
          <w:tcPr>
            <w:tcW w:w="78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382E29F2" w14:textId="77777777" w:rsidR="00E2754F" w:rsidRPr="00E2754F" w:rsidRDefault="00E2754F" w:rsidP="00E2754F">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资源学习</w:t>
            </w:r>
          </w:p>
          <w:p w14:paraId="00795678" w14:textId="77777777" w:rsidR="00E2754F" w:rsidRPr="00E2754F" w:rsidRDefault="00E2754F" w:rsidP="00E2754F">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见习作业</w:t>
            </w:r>
          </w:p>
          <w:p w14:paraId="7969C1E2" w14:textId="77777777" w:rsidR="00E2754F" w:rsidRPr="00E2754F" w:rsidRDefault="00E2754F" w:rsidP="00E2754F">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小组讨论</w:t>
            </w:r>
          </w:p>
          <w:p w14:paraId="5F44F45F" w14:textId="080E1FF8" w:rsidR="00E2754F" w:rsidRPr="00E2754F" w:rsidRDefault="00E2754F" w:rsidP="00E2754F">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见习报告</w:t>
            </w:r>
          </w:p>
        </w:tc>
      </w:tr>
      <w:tr w:rsidR="00E2754F" w:rsidRPr="00E2754F" w14:paraId="073CFC72" w14:textId="77777777" w:rsidTr="00B67220">
        <w:trPr>
          <w:trHeight w:val="311"/>
        </w:trPr>
        <w:tc>
          <w:tcPr>
            <w:tcW w:w="706" w:type="pct"/>
            <w:vMerge/>
            <w:tcBorders>
              <w:top w:val="nil"/>
              <w:left w:val="single" w:sz="4" w:space="0" w:color="000000"/>
              <w:bottom w:val="single" w:sz="4" w:space="0" w:color="000000"/>
              <w:right w:val="single" w:sz="4" w:space="0" w:color="000000"/>
              <w:tl2br w:val="nil"/>
              <w:tr2bl w:val="nil"/>
            </w:tcBorders>
            <w:vAlign w:val="center"/>
          </w:tcPr>
          <w:p w14:paraId="3B37B7F6" w14:textId="77777777" w:rsidR="00E2754F" w:rsidRPr="00E2754F" w:rsidRDefault="00E2754F" w:rsidP="00E2754F">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63993281" w14:textId="2E8ABBE1" w:rsidR="00E2754F" w:rsidRPr="00E2754F" w:rsidRDefault="00E2754F" w:rsidP="00E2754F">
            <w:pPr>
              <w:pStyle w:val="TableParagraph"/>
              <w:kinsoku w:val="0"/>
              <w:overflowPunct w:val="0"/>
              <w:spacing w:before="22"/>
              <w:ind w:left="108"/>
              <w:rPr>
                <w:rFonts w:hint="default"/>
                <w:sz w:val="21"/>
                <w:szCs w:val="21"/>
              </w:rPr>
            </w:pPr>
            <w:r w:rsidRPr="00E2754F">
              <w:rPr>
                <w:sz w:val="21"/>
                <w:szCs w:val="21"/>
              </w:rPr>
              <w:t>2.重庆渝北铜锣山矿山公园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07336C6A" w14:textId="31A2C999" w:rsidR="00E2754F" w:rsidRPr="00E2754F" w:rsidRDefault="00E2754F" w:rsidP="00E2754F">
            <w:pPr>
              <w:pStyle w:val="TableParagraph"/>
              <w:kinsoku w:val="0"/>
              <w:overflowPunct w:val="0"/>
              <w:rPr>
                <w:rFonts w:ascii="Times New Roman" w:cs="Times New Roman" w:hint="default"/>
                <w:sz w:val="20"/>
                <w:szCs w:val="20"/>
              </w:rPr>
            </w:pPr>
            <w:r w:rsidRPr="00E2754F">
              <w:rPr>
                <w:sz w:val="21"/>
                <w:szCs w:val="21"/>
              </w:rPr>
              <w:t>2</w:t>
            </w:r>
            <w:r w:rsidR="00B67220">
              <w:rPr>
                <w:rFonts w:hint="default"/>
                <w:sz w:val="21"/>
                <w:szCs w:val="21"/>
              </w:rPr>
              <w:t>.</w:t>
            </w:r>
            <w:r w:rsidR="00B67220">
              <w:rPr>
                <w:sz w:val="21"/>
                <w:szCs w:val="21"/>
              </w:rPr>
              <w:t>矿山</w:t>
            </w:r>
            <w:r w:rsidR="00B67220">
              <w:rPr>
                <w:sz w:val="21"/>
                <w:szCs w:val="21"/>
              </w:rPr>
              <w:t>生态修复工程见习</w:t>
            </w:r>
          </w:p>
        </w:tc>
        <w:tc>
          <w:tcPr>
            <w:tcW w:w="469" w:type="pct"/>
            <w:vMerge/>
            <w:tcBorders>
              <w:left w:val="single" w:sz="4" w:space="0" w:color="000000"/>
              <w:right w:val="single" w:sz="4" w:space="0" w:color="000000"/>
              <w:tl2br w:val="nil"/>
              <w:tr2bl w:val="nil"/>
            </w:tcBorders>
            <w:vAlign w:val="center"/>
          </w:tcPr>
          <w:p w14:paraId="5AD2C10C" w14:textId="77777777" w:rsidR="00E2754F" w:rsidRPr="00E2754F" w:rsidRDefault="00E2754F" w:rsidP="00E2754F">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6244DF72" w14:textId="77777777" w:rsidR="00E2754F" w:rsidRPr="00E2754F" w:rsidRDefault="00E2754F" w:rsidP="00E2754F">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E2754F" w:rsidRPr="00E2754F" w14:paraId="70669599" w14:textId="77777777" w:rsidTr="00B67220">
        <w:trPr>
          <w:trHeight w:val="313"/>
        </w:trPr>
        <w:tc>
          <w:tcPr>
            <w:tcW w:w="706" w:type="pct"/>
            <w:vMerge/>
            <w:tcBorders>
              <w:top w:val="nil"/>
              <w:left w:val="single" w:sz="4" w:space="0" w:color="000000"/>
              <w:bottom w:val="single" w:sz="4" w:space="0" w:color="000000"/>
              <w:right w:val="single" w:sz="4" w:space="0" w:color="000000"/>
              <w:tl2br w:val="nil"/>
              <w:tr2bl w:val="nil"/>
            </w:tcBorders>
            <w:vAlign w:val="center"/>
          </w:tcPr>
          <w:p w14:paraId="49AD67B2" w14:textId="77777777" w:rsidR="00E2754F" w:rsidRPr="00E2754F" w:rsidRDefault="00E2754F" w:rsidP="00E2754F">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1C70000B" w14:textId="668311A9" w:rsidR="00E2754F" w:rsidRPr="00E2754F" w:rsidRDefault="00E2754F" w:rsidP="00E2754F">
            <w:pPr>
              <w:pStyle w:val="TableParagraph"/>
              <w:kinsoku w:val="0"/>
              <w:overflowPunct w:val="0"/>
              <w:spacing w:before="25"/>
              <w:ind w:left="108"/>
              <w:rPr>
                <w:rFonts w:hint="default"/>
                <w:sz w:val="21"/>
                <w:szCs w:val="21"/>
              </w:rPr>
            </w:pPr>
            <w:r w:rsidRPr="00E2754F">
              <w:rPr>
                <w:sz w:val="21"/>
                <w:szCs w:val="21"/>
              </w:rPr>
              <w:t>3.</w:t>
            </w:r>
            <w:r w:rsidR="00DE3371">
              <w:rPr>
                <w:sz w:val="21"/>
                <w:szCs w:val="21"/>
              </w:rPr>
              <w:t>涪陵慧</w:t>
            </w:r>
            <w:proofErr w:type="gramStart"/>
            <w:r w:rsidR="00DE3371">
              <w:rPr>
                <w:sz w:val="21"/>
                <w:szCs w:val="21"/>
              </w:rPr>
              <w:t>谷湖科创</w:t>
            </w:r>
            <w:proofErr w:type="gramEnd"/>
            <w:r w:rsidR="00DE3371">
              <w:rPr>
                <w:sz w:val="21"/>
                <w:szCs w:val="21"/>
              </w:rPr>
              <w:t>小镇</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0FBE5A73" w14:textId="685107D5" w:rsidR="00E2754F" w:rsidRPr="00E2754F" w:rsidRDefault="00E2754F" w:rsidP="00E2754F">
            <w:pPr>
              <w:pStyle w:val="TableParagraph"/>
              <w:kinsoku w:val="0"/>
              <w:overflowPunct w:val="0"/>
              <w:rPr>
                <w:rFonts w:ascii="Times New Roman" w:cs="Times New Roman" w:hint="default"/>
                <w:sz w:val="20"/>
                <w:szCs w:val="20"/>
              </w:rPr>
            </w:pPr>
            <w:r w:rsidRPr="00E2754F">
              <w:rPr>
                <w:sz w:val="21"/>
                <w:szCs w:val="21"/>
              </w:rPr>
              <w:t>3.</w:t>
            </w:r>
            <w:r w:rsidR="00B67220">
              <w:rPr>
                <w:sz w:val="21"/>
                <w:szCs w:val="21"/>
              </w:rPr>
              <w:t>区域</w:t>
            </w:r>
            <w:r w:rsidR="00B67220">
              <w:rPr>
                <w:sz w:val="21"/>
                <w:szCs w:val="21"/>
              </w:rPr>
              <w:t>生态修复工程见习</w:t>
            </w:r>
          </w:p>
        </w:tc>
        <w:tc>
          <w:tcPr>
            <w:tcW w:w="469" w:type="pct"/>
            <w:vMerge/>
            <w:tcBorders>
              <w:left w:val="single" w:sz="4" w:space="0" w:color="000000"/>
              <w:right w:val="single" w:sz="4" w:space="0" w:color="000000"/>
              <w:tl2br w:val="nil"/>
              <w:tr2bl w:val="nil"/>
            </w:tcBorders>
            <w:vAlign w:val="center"/>
          </w:tcPr>
          <w:p w14:paraId="14A0A6F3" w14:textId="77777777" w:rsidR="00E2754F" w:rsidRPr="00E2754F" w:rsidRDefault="00E2754F" w:rsidP="00E2754F">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72318274" w14:textId="77777777" w:rsidR="00E2754F" w:rsidRPr="00E2754F" w:rsidRDefault="00E2754F" w:rsidP="00E2754F">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B67220" w:rsidRPr="00E2754F" w14:paraId="4696EE4C" w14:textId="77777777" w:rsidTr="00B67220">
        <w:trPr>
          <w:trHeight w:val="311"/>
        </w:trPr>
        <w:tc>
          <w:tcPr>
            <w:tcW w:w="706"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4ED8CAA5" w14:textId="77777777" w:rsidR="00B67220" w:rsidRPr="00E2754F" w:rsidRDefault="00B67220" w:rsidP="00B67220">
            <w:pPr>
              <w:pStyle w:val="TableParagraph"/>
              <w:kinsoku w:val="0"/>
              <w:overflowPunct w:val="0"/>
              <w:spacing w:line="278" w:lineRule="auto"/>
              <w:ind w:left="242" w:right="98" w:hanging="132"/>
              <w:jc w:val="center"/>
              <w:rPr>
                <w:rFonts w:hint="default"/>
                <w:sz w:val="21"/>
                <w:szCs w:val="21"/>
              </w:rPr>
            </w:pPr>
            <w:r w:rsidRPr="00E2754F">
              <w:rPr>
                <w:sz w:val="21"/>
                <w:szCs w:val="21"/>
              </w:rPr>
              <w:t>课程目标 2</w:t>
            </w: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6DE30AFC" w14:textId="58A13998" w:rsidR="00B67220" w:rsidRPr="00E2754F" w:rsidRDefault="00B67220" w:rsidP="00B67220">
            <w:pPr>
              <w:pStyle w:val="TableParagraph"/>
              <w:kinsoku w:val="0"/>
              <w:overflowPunct w:val="0"/>
              <w:spacing w:before="22"/>
              <w:ind w:left="108"/>
              <w:rPr>
                <w:rFonts w:hint="default"/>
                <w:sz w:val="21"/>
                <w:szCs w:val="21"/>
              </w:rPr>
            </w:pPr>
            <w:r w:rsidRPr="00E2754F">
              <w:rPr>
                <w:sz w:val="21"/>
                <w:szCs w:val="21"/>
              </w:rPr>
              <w:t>1.重庆梁平双桂湖国家湿地公园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3A2946BB" w14:textId="194405E6"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1.</w:t>
            </w:r>
            <w:r>
              <w:rPr>
                <w:sz w:val="21"/>
                <w:szCs w:val="21"/>
              </w:rPr>
              <w:t>湿地生态修复工程见习</w:t>
            </w:r>
          </w:p>
        </w:tc>
        <w:tc>
          <w:tcPr>
            <w:tcW w:w="469" w:type="pct"/>
            <w:vMerge w:val="restart"/>
            <w:tcBorders>
              <w:top w:val="single" w:sz="4" w:space="0" w:color="000000"/>
              <w:left w:val="single" w:sz="4" w:space="0" w:color="000000"/>
              <w:right w:val="single" w:sz="4" w:space="0" w:color="000000"/>
              <w:tl2br w:val="nil"/>
              <w:tr2bl w:val="nil"/>
            </w:tcBorders>
            <w:vAlign w:val="center"/>
          </w:tcPr>
          <w:p w14:paraId="5C8B3E09" w14:textId="4790E6E9" w:rsidR="00B67220" w:rsidRPr="00E2754F" w:rsidRDefault="00B67220" w:rsidP="00B67220">
            <w:pPr>
              <w:pStyle w:val="TableParagraph"/>
              <w:kinsoku w:val="0"/>
              <w:overflowPunct w:val="0"/>
              <w:spacing w:before="22"/>
              <w:ind w:left="185" w:right="177"/>
              <w:jc w:val="center"/>
              <w:rPr>
                <w:rFonts w:hint="default"/>
                <w:sz w:val="21"/>
                <w:szCs w:val="21"/>
              </w:rPr>
            </w:pPr>
            <w:r w:rsidRPr="00E2754F">
              <w:rPr>
                <w:sz w:val="21"/>
                <w:szCs w:val="21"/>
              </w:rPr>
              <w:t>2</w:t>
            </w:r>
            <w:r w:rsidRPr="00E2754F">
              <w:rPr>
                <w:rFonts w:hint="default"/>
                <w:sz w:val="21"/>
                <w:szCs w:val="21"/>
              </w:rPr>
              <w:t>0</w:t>
            </w:r>
            <w:r w:rsidRPr="00E2754F">
              <w:rPr>
                <w:sz w:val="21"/>
                <w:szCs w:val="21"/>
              </w:rPr>
              <w:t>%</w:t>
            </w:r>
          </w:p>
        </w:tc>
        <w:tc>
          <w:tcPr>
            <w:tcW w:w="78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092D1515" w14:textId="77777777" w:rsidR="00B67220" w:rsidRPr="00E2754F" w:rsidRDefault="00B67220" w:rsidP="00B67220">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小组汇报</w:t>
            </w:r>
          </w:p>
          <w:p w14:paraId="64D7D1C2" w14:textId="24AAFD16" w:rsidR="00B67220" w:rsidRPr="00E2754F" w:rsidRDefault="00B67220" w:rsidP="00B67220">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见习报告</w:t>
            </w:r>
          </w:p>
        </w:tc>
      </w:tr>
      <w:tr w:rsidR="00B67220" w:rsidRPr="00E2754F" w14:paraId="32E73C68" w14:textId="77777777" w:rsidTr="00B67220">
        <w:trPr>
          <w:trHeight w:val="311"/>
        </w:trPr>
        <w:tc>
          <w:tcPr>
            <w:tcW w:w="706" w:type="pct"/>
            <w:vMerge/>
            <w:tcBorders>
              <w:top w:val="nil"/>
              <w:left w:val="single" w:sz="4" w:space="0" w:color="000000"/>
              <w:bottom w:val="single" w:sz="4" w:space="0" w:color="000000"/>
              <w:right w:val="single" w:sz="4" w:space="0" w:color="000000"/>
              <w:tl2br w:val="nil"/>
              <w:tr2bl w:val="nil"/>
            </w:tcBorders>
            <w:vAlign w:val="center"/>
          </w:tcPr>
          <w:p w14:paraId="2740A5E3"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7628CBDB" w14:textId="68F847EF" w:rsidR="00B67220" w:rsidRPr="00E2754F" w:rsidRDefault="00B67220" w:rsidP="00B67220">
            <w:pPr>
              <w:pStyle w:val="TableParagraph"/>
              <w:kinsoku w:val="0"/>
              <w:overflowPunct w:val="0"/>
              <w:spacing w:before="22"/>
              <w:ind w:left="108"/>
              <w:rPr>
                <w:rFonts w:hint="default"/>
                <w:sz w:val="21"/>
                <w:szCs w:val="21"/>
              </w:rPr>
            </w:pPr>
            <w:r w:rsidRPr="00E2754F">
              <w:rPr>
                <w:sz w:val="21"/>
                <w:szCs w:val="21"/>
              </w:rPr>
              <w:t>2.重庆渝北铜锣山矿山公园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16217AF6" w14:textId="46663CA9"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2</w:t>
            </w:r>
            <w:r>
              <w:rPr>
                <w:rFonts w:hint="default"/>
                <w:sz w:val="21"/>
                <w:szCs w:val="21"/>
              </w:rPr>
              <w:t>.</w:t>
            </w:r>
            <w:r>
              <w:rPr>
                <w:sz w:val="21"/>
                <w:szCs w:val="21"/>
              </w:rPr>
              <w:t>矿山生态修复工程见习</w:t>
            </w:r>
          </w:p>
        </w:tc>
        <w:tc>
          <w:tcPr>
            <w:tcW w:w="469" w:type="pct"/>
            <w:vMerge/>
            <w:tcBorders>
              <w:left w:val="single" w:sz="4" w:space="0" w:color="000000"/>
              <w:right w:val="single" w:sz="4" w:space="0" w:color="000000"/>
              <w:tl2br w:val="nil"/>
              <w:tr2bl w:val="nil"/>
            </w:tcBorders>
            <w:vAlign w:val="center"/>
          </w:tcPr>
          <w:p w14:paraId="1D76E026" w14:textId="77777777" w:rsidR="00B67220" w:rsidRPr="00E2754F" w:rsidRDefault="00B67220" w:rsidP="00B67220">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7481CECB"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B67220" w:rsidRPr="00E2754F" w14:paraId="25A3A074" w14:textId="77777777" w:rsidTr="00B67220">
        <w:trPr>
          <w:trHeight w:val="311"/>
        </w:trPr>
        <w:tc>
          <w:tcPr>
            <w:tcW w:w="706" w:type="pct"/>
            <w:vMerge/>
            <w:tcBorders>
              <w:top w:val="nil"/>
              <w:left w:val="single" w:sz="4" w:space="0" w:color="000000"/>
              <w:bottom w:val="single" w:sz="4" w:space="0" w:color="000000"/>
              <w:right w:val="single" w:sz="4" w:space="0" w:color="000000"/>
              <w:tl2br w:val="nil"/>
              <w:tr2bl w:val="nil"/>
            </w:tcBorders>
            <w:vAlign w:val="center"/>
          </w:tcPr>
          <w:p w14:paraId="6C052298"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1C0CFFA2" w14:textId="67F18F54" w:rsidR="00B67220" w:rsidRPr="00E2754F" w:rsidRDefault="00B67220" w:rsidP="00B67220">
            <w:pPr>
              <w:pStyle w:val="TableParagraph"/>
              <w:kinsoku w:val="0"/>
              <w:overflowPunct w:val="0"/>
              <w:spacing w:before="22"/>
              <w:ind w:left="108"/>
              <w:rPr>
                <w:rFonts w:hint="default"/>
                <w:sz w:val="21"/>
                <w:szCs w:val="21"/>
              </w:rPr>
            </w:pPr>
            <w:r w:rsidRPr="00E2754F">
              <w:rPr>
                <w:sz w:val="21"/>
                <w:szCs w:val="21"/>
              </w:rPr>
              <w:t>3.</w:t>
            </w:r>
            <w:r>
              <w:rPr>
                <w:sz w:val="21"/>
                <w:szCs w:val="21"/>
              </w:rPr>
              <w:t>涪陵慧</w:t>
            </w:r>
            <w:proofErr w:type="gramStart"/>
            <w:r>
              <w:rPr>
                <w:sz w:val="21"/>
                <w:szCs w:val="21"/>
              </w:rPr>
              <w:t>谷湖科创</w:t>
            </w:r>
            <w:proofErr w:type="gramEnd"/>
            <w:r>
              <w:rPr>
                <w:sz w:val="21"/>
                <w:szCs w:val="21"/>
              </w:rPr>
              <w:t>小镇</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39B7983C" w14:textId="29C2A6FC"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3.</w:t>
            </w:r>
            <w:r>
              <w:rPr>
                <w:sz w:val="21"/>
                <w:szCs w:val="21"/>
              </w:rPr>
              <w:t>区域生态修复工程见习</w:t>
            </w:r>
          </w:p>
        </w:tc>
        <w:tc>
          <w:tcPr>
            <w:tcW w:w="469" w:type="pct"/>
            <w:vMerge/>
            <w:tcBorders>
              <w:left w:val="single" w:sz="4" w:space="0" w:color="000000"/>
              <w:bottom w:val="single" w:sz="4" w:space="0" w:color="000000"/>
              <w:right w:val="single" w:sz="4" w:space="0" w:color="000000"/>
              <w:tl2br w:val="nil"/>
              <w:tr2bl w:val="nil"/>
            </w:tcBorders>
            <w:vAlign w:val="center"/>
          </w:tcPr>
          <w:p w14:paraId="5357F9FB" w14:textId="77777777" w:rsidR="00B67220" w:rsidRPr="00E2754F" w:rsidRDefault="00B67220" w:rsidP="00B67220">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711DF742"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B67220" w:rsidRPr="00E2754F" w14:paraId="283D7B7B" w14:textId="77777777" w:rsidTr="00B67220">
        <w:trPr>
          <w:trHeight w:val="314"/>
        </w:trPr>
        <w:tc>
          <w:tcPr>
            <w:tcW w:w="706"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5F88C9BE" w14:textId="77777777" w:rsidR="00B67220" w:rsidRPr="00E2754F" w:rsidRDefault="00B67220" w:rsidP="00B67220">
            <w:pPr>
              <w:pStyle w:val="TableParagraph"/>
              <w:kinsoku w:val="0"/>
              <w:overflowPunct w:val="0"/>
              <w:spacing w:line="278" w:lineRule="auto"/>
              <w:ind w:left="242" w:right="98" w:hanging="132"/>
              <w:jc w:val="center"/>
              <w:rPr>
                <w:rFonts w:hint="default"/>
                <w:sz w:val="21"/>
                <w:szCs w:val="21"/>
              </w:rPr>
            </w:pPr>
            <w:r w:rsidRPr="00E2754F">
              <w:rPr>
                <w:sz w:val="21"/>
                <w:szCs w:val="21"/>
              </w:rPr>
              <w:t>课程目标 3</w:t>
            </w: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1DB05CCF" w14:textId="506C4633" w:rsidR="00B67220" w:rsidRPr="00E2754F" w:rsidRDefault="00B67220" w:rsidP="00B67220">
            <w:pPr>
              <w:pStyle w:val="TableParagraph"/>
              <w:kinsoku w:val="0"/>
              <w:overflowPunct w:val="0"/>
              <w:spacing w:before="25"/>
              <w:ind w:left="108"/>
              <w:rPr>
                <w:rFonts w:hint="default"/>
                <w:sz w:val="21"/>
                <w:szCs w:val="21"/>
              </w:rPr>
            </w:pPr>
            <w:r w:rsidRPr="00E2754F">
              <w:rPr>
                <w:sz w:val="21"/>
                <w:szCs w:val="21"/>
              </w:rPr>
              <w:t>1.重庆梁平双桂湖国家湿地公园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11E5426D" w14:textId="54EEE589"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1.</w:t>
            </w:r>
            <w:r>
              <w:rPr>
                <w:sz w:val="21"/>
                <w:szCs w:val="21"/>
              </w:rPr>
              <w:t>湿地生态修复工程见习</w:t>
            </w:r>
          </w:p>
        </w:tc>
        <w:tc>
          <w:tcPr>
            <w:tcW w:w="469"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2331FF2E" w14:textId="5058FD62" w:rsidR="00B67220" w:rsidRPr="00E2754F" w:rsidRDefault="00B67220" w:rsidP="00B67220">
            <w:pPr>
              <w:pStyle w:val="TableParagraph"/>
              <w:kinsoku w:val="0"/>
              <w:overflowPunct w:val="0"/>
              <w:spacing w:before="25"/>
              <w:ind w:left="185" w:right="177"/>
              <w:jc w:val="center"/>
              <w:rPr>
                <w:rFonts w:hint="default"/>
                <w:sz w:val="21"/>
                <w:szCs w:val="21"/>
              </w:rPr>
            </w:pPr>
            <w:r w:rsidRPr="00E2754F">
              <w:rPr>
                <w:sz w:val="21"/>
                <w:szCs w:val="21"/>
              </w:rPr>
              <w:t>2</w:t>
            </w:r>
            <w:r w:rsidRPr="00E2754F">
              <w:rPr>
                <w:rFonts w:hint="default"/>
                <w:sz w:val="21"/>
                <w:szCs w:val="21"/>
              </w:rPr>
              <w:t>0</w:t>
            </w:r>
            <w:r w:rsidRPr="00E2754F">
              <w:rPr>
                <w:sz w:val="21"/>
                <w:szCs w:val="21"/>
              </w:rPr>
              <w:t>%</w:t>
            </w:r>
          </w:p>
        </w:tc>
        <w:tc>
          <w:tcPr>
            <w:tcW w:w="78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14:paraId="6E55DED6" w14:textId="77777777" w:rsidR="00B67220" w:rsidRPr="00E2754F" w:rsidRDefault="00B67220" w:rsidP="00B67220">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见习作业</w:t>
            </w:r>
          </w:p>
          <w:p w14:paraId="3D9B62E4" w14:textId="382B407D" w:rsidR="00B67220" w:rsidRPr="00E2754F" w:rsidRDefault="00B67220" w:rsidP="00B67220">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小组汇报和讨论</w:t>
            </w:r>
          </w:p>
          <w:p w14:paraId="5017484C" w14:textId="20B7BC9D" w:rsidR="00B67220" w:rsidRPr="00E2754F" w:rsidRDefault="00B67220" w:rsidP="00B67220">
            <w:pPr>
              <w:pStyle w:val="TableParagraph"/>
              <w:kinsoku w:val="0"/>
              <w:overflowPunct w:val="0"/>
              <w:jc w:val="center"/>
              <w:rPr>
                <w:rFonts w:ascii="Times New Roman" w:cs="Times New Roman" w:hint="default"/>
                <w:sz w:val="20"/>
                <w:szCs w:val="20"/>
              </w:rPr>
            </w:pPr>
            <w:r w:rsidRPr="00E2754F">
              <w:rPr>
                <w:rFonts w:ascii="Times New Roman" w:cs="Times New Roman"/>
                <w:sz w:val="20"/>
                <w:szCs w:val="20"/>
              </w:rPr>
              <w:t>见习报告</w:t>
            </w:r>
          </w:p>
        </w:tc>
      </w:tr>
      <w:tr w:rsidR="00B67220" w:rsidRPr="00E2754F" w14:paraId="2ED30DE3" w14:textId="77777777" w:rsidTr="00B67220">
        <w:trPr>
          <w:trHeight w:val="311"/>
        </w:trPr>
        <w:tc>
          <w:tcPr>
            <w:tcW w:w="706" w:type="pct"/>
            <w:vMerge/>
            <w:tcBorders>
              <w:top w:val="nil"/>
              <w:left w:val="single" w:sz="4" w:space="0" w:color="000000"/>
              <w:bottom w:val="single" w:sz="4" w:space="0" w:color="000000"/>
              <w:right w:val="single" w:sz="4" w:space="0" w:color="000000"/>
              <w:tl2br w:val="nil"/>
              <w:tr2bl w:val="nil"/>
            </w:tcBorders>
            <w:vAlign w:val="center"/>
          </w:tcPr>
          <w:p w14:paraId="59B6D86D"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5699B705" w14:textId="4AFA436F" w:rsidR="00B67220" w:rsidRPr="00E2754F" w:rsidRDefault="00B67220" w:rsidP="00B67220">
            <w:pPr>
              <w:pStyle w:val="TableParagraph"/>
              <w:kinsoku w:val="0"/>
              <w:overflowPunct w:val="0"/>
              <w:spacing w:before="22"/>
              <w:ind w:left="108"/>
              <w:rPr>
                <w:rFonts w:hint="default"/>
                <w:sz w:val="21"/>
                <w:szCs w:val="21"/>
              </w:rPr>
            </w:pPr>
            <w:r w:rsidRPr="00E2754F">
              <w:rPr>
                <w:sz w:val="21"/>
                <w:szCs w:val="21"/>
              </w:rPr>
              <w:t>2.重庆渝北铜锣山矿山公园</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620F2A75" w14:textId="566F63C5"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2</w:t>
            </w:r>
            <w:r>
              <w:rPr>
                <w:rFonts w:hint="default"/>
                <w:sz w:val="21"/>
                <w:szCs w:val="21"/>
              </w:rPr>
              <w:t>.</w:t>
            </w:r>
            <w:r>
              <w:rPr>
                <w:sz w:val="21"/>
                <w:szCs w:val="21"/>
              </w:rPr>
              <w:t>矿山生态修复工程见习</w:t>
            </w:r>
          </w:p>
        </w:tc>
        <w:tc>
          <w:tcPr>
            <w:tcW w:w="469" w:type="pct"/>
            <w:vMerge/>
            <w:tcBorders>
              <w:left w:val="single" w:sz="4" w:space="0" w:color="000000"/>
              <w:bottom w:val="single" w:sz="4" w:space="0" w:color="auto"/>
              <w:right w:val="single" w:sz="4" w:space="0" w:color="000000"/>
              <w:tl2br w:val="nil"/>
              <w:tr2bl w:val="nil"/>
            </w:tcBorders>
            <w:vAlign w:val="center"/>
          </w:tcPr>
          <w:p w14:paraId="7ADCBD11" w14:textId="77777777" w:rsidR="00B67220" w:rsidRPr="00E2754F" w:rsidRDefault="00B67220" w:rsidP="00B67220">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014E2AF8"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B67220" w:rsidRPr="00E2754F" w14:paraId="4E34347F" w14:textId="77777777" w:rsidTr="00B67220">
        <w:trPr>
          <w:trHeight w:val="311"/>
        </w:trPr>
        <w:tc>
          <w:tcPr>
            <w:tcW w:w="706" w:type="pct"/>
            <w:vMerge/>
            <w:tcBorders>
              <w:top w:val="nil"/>
              <w:left w:val="single" w:sz="4" w:space="0" w:color="000000"/>
              <w:bottom w:val="single" w:sz="4" w:space="0" w:color="000000"/>
              <w:right w:val="single" w:sz="4" w:space="0" w:color="000000"/>
              <w:tl2br w:val="nil"/>
              <w:tr2bl w:val="nil"/>
            </w:tcBorders>
            <w:vAlign w:val="center"/>
          </w:tcPr>
          <w:p w14:paraId="71C8943B"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718" w:type="pct"/>
            <w:tcBorders>
              <w:top w:val="single" w:sz="4" w:space="0" w:color="000000"/>
              <w:left w:val="single" w:sz="4" w:space="0" w:color="000000"/>
              <w:bottom w:val="single" w:sz="4" w:space="0" w:color="000000"/>
              <w:right w:val="single" w:sz="4" w:space="0" w:color="000000"/>
              <w:tl2br w:val="nil"/>
              <w:tr2bl w:val="nil"/>
            </w:tcBorders>
          </w:tcPr>
          <w:p w14:paraId="36EB8DD0" w14:textId="723B3A0B" w:rsidR="00B67220" w:rsidRPr="00E2754F" w:rsidRDefault="00B67220" w:rsidP="00B67220">
            <w:pPr>
              <w:pStyle w:val="TableParagraph"/>
              <w:kinsoku w:val="0"/>
              <w:overflowPunct w:val="0"/>
              <w:spacing w:before="22"/>
              <w:ind w:left="108"/>
              <w:rPr>
                <w:rFonts w:hint="default"/>
                <w:sz w:val="21"/>
                <w:szCs w:val="21"/>
              </w:rPr>
            </w:pPr>
            <w:r w:rsidRPr="00E2754F">
              <w:rPr>
                <w:sz w:val="21"/>
                <w:szCs w:val="21"/>
              </w:rPr>
              <w:t>3.</w:t>
            </w:r>
            <w:r>
              <w:rPr>
                <w:sz w:val="21"/>
                <w:szCs w:val="21"/>
              </w:rPr>
              <w:t>涪陵慧</w:t>
            </w:r>
            <w:proofErr w:type="gramStart"/>
            <w:r>
              <w:rPr>
                <w:sz w:val="21"/>
                <w:szCs w:val="21"/>
              </w:rPr>
              <w:t>谷湖科创</w:t>
            </w:r>
            <w:proofErr w:type="gramEnd"/>
            <w:r>
              <w:rPr>
                <w:sz w:val="21"/>
                <w:szCs w:val="21"/>
              </w:rPr>
              <w:t>小镇</w:t>
            </w:r>
          </w:p>
        </w:tc>
        <w:tc>
          <w:tcPr>
            <w:tcW w:w="1326" w:type="pct"/>
            <w:tcBorders>
              <w:top w:val="single" w:sz="4" w:space="0" w:color="000000"/>
              <w:left w:val="single" w:sz="4" w:space="0" w:color="000000"/>
              <w:bottom w:val="single" w:sz="4" w:space="0" w:color="000000"/>
              <w:right w:val="single" w:sz="4" w:space="0" w:color="000000"/>
              <w:tl2br w:val="nil"/>
              <w:tr2bl w:val="nil"/>
            </w:tcBorders>
          </w:tcPr>
          <w:p w14:paraId="05AC35DD" w14:textId="3D797F2C" w:rsidR="00B67220" w:rsidRPr="00E2754F" w:rsidRDefault="00B67220" w:rsidP="00B67220">
            <w:pPr>
              <w:pStyle w:val="TableParagraph"/>
              <w:kinsoku w:val="0"/>
              <w:overflowPunct w:val="0"/>
              <w:rPr>
                <w:rFonts w:ascii="Times New Roman" w:cs="Times New Roman" w:hint="default"/>
                <w:sz w:val="20"/>
                <w:szCs w:val="20"/>
              </w:rPr>
            </w:pPr>
            <w:r w:rsidRPr="00E2754F">
              <w:rPr>
                <w:sz w:val="21"/>
                <w:szCs w:val="21"/>
              </w:rPr>
              <w:t>3.</w:t>
            </w:r>
            <w:r>
              <w:rPr>
                <w:sz w:val="21"/>
                <w:szCs w:val="21"/>
              </w:rPr>
              <w:t>区域生态修复工程见习</w:t>
            </w:r>
          </w:p>
        </w:tc>
        <w:tc>
          <w:tcPr>
            <w:tcW w:w="469" w:type="pct"/>
            <w:vMerge/>
            <w:tcBorders>
              <w:left w:val="single" w:sz="4" w:space="0" w:color="000000"/>
              <w:bottom w:val="single" w:sz="4" w:space="0" w:color="auto"/>
              <w:right w:val="single" w:sz="4" w:space="0" w:color="000000"/>
              <w:tl2br w:val="nil"/>
              <w:tr2bl w:val="nil"/>
            </w:tcBorders>
            <w:vAlign w:val="center"/>
          </w:tcPr>
          <w:p w14:paraId="3A9B15D5" w14:textId="77777777" w:rsidR="00B67220" w:rsidRPr="00E2754F" w:rsidRDefault="00B67220" w:rsidP="00B67220">
            <w:pPr>
              <w:pStyle w:val="TableParagraph"/>
              <w:kinsoku w:val="0"/>
              <w:overflowPunct w:val="0"/>
              <w:spacing w:before="22"/>
              <w:ind w:left="185" w:right="177"/>
              <w:jc w:val="center"/>
              <w:rPr>
                <w:rFonts w:hint="default"/>
                <w:sz w:val="21"/>
                <w:szCs w:val="21"/>
              </w:rPr>
            </w:pPr>
          </w:p>
        </w:tc>
        <w:tc>
          <w:tcPr>
            <w:tcW w:w="781" w:type="pct"/>
            <w:vMerge/>
            <w:tcBorders>
              <w:top w:val="nil"/>
              <w:left w:val="single" w:sz="4" w:space="0" w:color="000000"/>
              <w:bottom w:val="single" w:sz="4" w:space="0" w:color="000000"/>
              <w:right w:val="single" w:sz="4" w:space="0" w:color="000000"/>
              <w:tl2br w:val="nil"/>
              <w:tr2bl w:val="nil"/>
            </w:tcBorders>
            <w:vAlign w:val="center"/>
          </w:tcPr>
          <w:p w14:paraId="6AA16F35" w14:textId="77777777" w:rsidR="00B67220" w:rsidRPr="00E2754F" w:rsidRDefault="00B67220" w:rsidP="00B67220">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bl>
    <w:p w14:paraId="75F1A759" w14:textId="77777777" w:rsidR="00C772A9" w:rsidRPr="00E2754F" w:rsidRDefault="00000000">
      <w:pPr>
        <w:kinsoku w:val="0"/>
        <w:overflowPunct w:val="0"/>
        <w:autoSpaceDE w:val="0"/>
        <w:autoSpaceDN w:val="0"/>
        <w:adjustRightInd w:val="0"/>
        <w:spacing w:before="86"/>
        <w:ind w:firstLineChars="200" w:firstLine="482"/>
        <w:rPr>
          <w:rFonts w:ascii="黑体" w:eastAsia="黑体" w:hAnsi="黑体" w:cs="黑体"/>
          <w:b/>
          <w:sz w:val="24"/>
          <w:szCs w:val="24"/>
        </w:rPr>
      </w:pPr>
      <w:r w:rsidRPr="00E2754F">
        <w:rPr>
          <w:rFonts w:ascii="黑体" w:eastAsia="黑体" w:hAnsi="黑体" w:cs="黑体" w:hint="eastAsia"/>
          <w:b/>
          <w:sz w:val="24"/>
          <w:szCs w:val="24"/>
        </w:rPr>
        <w:t>（二）成绩评定</w:t>
      </w:r>
    </w:p>
    <w:p w14:paraId="52ADF7F1" w14:textId="77777777" w:rsidR="00C772A9" w:rsidRPr="00E2754F" w:rsidRDefault="0000000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E2754F">
        <w:rPr>
          <w:rFonts w:ascii="Times" w:eastAsia="宋体" w:hAnsi="Times" w:cs="Times"/>
          <w:b/>
          <w:kern w:val="0"/>
          <w:sz w:val="24"/>
          <w:szCs w:val="24"/>
        </w:rPr>
        <w:t>1.</w:t>
      </w:r>
      <w:r w:rsidRPr="00E2754F">
        <w:rPr>
          <w:rFonts w:ascii="Times" w:eastAsia="宋体" w:hAnsi="Times" w:cs="Times" w:hint="eastAsia"/>
          <w:b/>
          <w:kern w:val="0"/>
          <w:sz w:val="24"/>
          <w:szCs w:val="24"/>
        </w:rPr>
        <w:t>平时成绩评定</w:t>
      </w:r>
    </w:p>
    <w:p w14:paraId="27B93CEC" w14:textId="03D5865C" w:rsidR="00452E8E" w:rsidRPr="00E2754F" w:rsidRDefault="00452E8E" w:rsidP="00452E8E">
      <w:pPr>
        <w:autoSpaceDE w:val="0"/>
        <w:autoSpaceDN w:val="0"/>
        <w:adjustRightInd w:val="0"/>
        <w:snapToGrid w:val="0"/>
        <w:spacing w:line="400" w:lineRule="exact"/>
        <w:ind w:firstLineChars="200" w:firstLine="482"/>
        <w:jc w:val="left"/>
        <w:rPr>
          <w:rFonts w:ascii="Times" w:eastAsia="宋体" w:hAnsi="Times" w:cs="Times"/>
          <w:kern w:val="0"/>
          <w:sz w:val="24"/>
          <w:szCs w:val="24"/>
        </w:rPr>
      </w:pPr>
      <w:r w:rsidRPr="00E2754F">
        <w:rPr>
          <w:rFonts w:ascii="Times" w:eastAsia="宋体" w:hAnsi="Times" w:cs="Times" w:hint="eastAsia"/>
          <w:b/>
          <w:bCs/>
          <w:kern w:val="0"/>
          <w:sz w:val="24"/>
          <w:szCs w:val="24"/>
        </w:rPr>
        <w:t>（</w:t>
      </w:r>
      <w:r w:rsidRPr="00E2754F">
        <w:rPr>
          <w:rFonts w:ascii="Times" w:eastAsia="宋体" w:hAnsi="Times" w:cs="Times" w:hint="eastAsia"/>
          <w:b/>
          <w:bCs/>
          <w:kern w:val="0"/>
          <w:sz w:val="24"/>
          <w:szCs w:val="24"/>
        </w:rPr>
        <w:t>1</w:t>
      </w:r>
      <w:r w:rsidRPr="00E2754F">
        <w:rPr>
          <w:rFonts w:ascii="Times" w:eastAsia="宋体" w:hAnsi="Times" w:cs="Times" w:hint="eastAsia"/>
          <w:b/>
          <w:bCs/>
          <w:kern w:val="0"/>
          <w:sz w:val="24"/>
          <w:szCs w:val="24"/>
        </w:rPr>
        <w:t>）资源学习（</w:t>
      </w:r>
      <w:r w:rsidRPr="00E2754F">
        <w:rPr>
          <w:rFonts w:ascii="Times" w:eastAsia="宋体" w:hAnsi="Times" w:cs="Times" w:hint="eastAsia"/>
          <w:b/>
          <w:bCs/>
          <w:kern w:val="0"/>
          <w:sz w:val="24"/>
          <w:szCs w:val="24"/>
        </w:rPr>
        <w:t>2</w:t>
      </w:r>
      <w:r w:rsidRPr="00E2754F">
        <w:rPr>
          <w:rFonts w:ascii="Times" w:eastAsia="宋体" w:hAnsi="Times" w:cs="Times"/>
          <w:b/>
          <w:bCs/>
          <w:kern w:val="0"/>
          <w:sz w:val="24"/>
          <w:szCs w:val="24"/>
        </w:rPr>
        <w:t>0%</w:t>
      </w:r>
      <w:r w:rsidRPr="00E2754F">
        <w:rPr>
          <w:rFonts w:ascii="Times" w:eastAsia="宋体" w:hAnsi="Times" w:cs="Times" w:hint="eastAsia"/>
          <w:b/>
          <w:bCs/>
          <w:kern w:val="0"/>
          <w:sz w:val="24"/>
          <w:szCs w:val="24"/>
        </w:rPr>
        <w:t>）：</w:t>
      </w:r>
      <w:r w:rsidRPr="00E2754F">
        <w:rPr>
          <w:rFonts w:ascii="Times" w:eastAsia="宋体" w:hAnsi="Times" w:cs="Times" w:hint="eastAsia"/>
          <w:kern w:val="0"/>
          <w:sz w:val="24"/>
          <w:szCs w:val="24"/>
        </w:rPr>
        <w:t>由指导老师上</w:t>
      </w:r>
      <w:proofErr w:type="gramStart"/>
      <w:r w:rsidRPr="00E2754F">
        <w:rPr>
          <w:rFonts w:ascii="Times" w:eastAsia="宋体" w:hAnsi="Times" w:cs="Times" w:hint="eastAsia"/>
          <w:kern w:val="0"/>
          <w:sz w:val="24"/>
          <w:szCs w:val="24"/>
        </w:rPr>
        <w:t>传资料到云班课</w:t>
      </w:r>
      <w:proofErr w:type="gramEnd"/>
      <w:r w:rsidRPr="00E2754F">
        <w:rPr>
          <w:rFonts w:ascii="Times" w:eastAsia="宋体" w:hAnsi="Times" w:cs="Times" w:hint="eastAsia"/>
          <w:kern w:val="0"/>
          <w:sz w:val="24"/>
          <w:szCs w:val="24"/>
        </w:rPr>
        <w:t>，学生自行下载学习，获得经验值，折算成百分制分数。资源学习成绩评定在</w:t>
      </w:r>
      <w:proofErr w:type="gramStart"/>
      <w:r w:rsidRPr="00E2754F">
        <w:rPr>
          <w:rFonts w:ascii="Times" w:eastAsia="宋体" w:hAnsi="Times" w:cs="Times" w:hint="eastAsia"/>
          <w:kern w:val="0"/>
          <w:sz w:val="24"/>
          <w:szCs w:val="24"/>
        </w:rPr>
        <w:t>云班课</w:t>
      </w:r>
      <w:proofErr w:type="gramEnd"/>
      <w:r w:rsidRPr="00E2754F">
        <w:rPr>
          <w:rFonts w:ascii="Times" w:eastAsia="宋体" w:hAnsi="Times" w:cs="Times" w:hint="eastAsia"/>
          <w:kern w:val="0"/>
          <w:sz w:val="24"/>
          <w:szCs w:val="24"/>
        </w:rPr>
        <w:t>由指导教师根据学生资源学习情况进行打分。</w:t>
      </w:r>
    </w:p>
    <w:p w14:paraId="553D21BC" w14:textId="20B1DD73" w:rsidR="00452E8E" w:rsidRPr="00E2754F" w:rsidRDefault="00452E8E" w:rsidP="00452E8E">
      <w:pPr>
        <w:autoSpaceDE w:val="0"/>
        <w:autoSpaceDN w:val="0"/>
        <w:adjustRightInd w:val="0"/>
        <w:snapToGrid w:val="0"/>
        <w:spacing w:line="400" w:lineRule="exact"/>
        <w:ind w:firstLineChars="200" w:firstLine="482"/>
        <w:jc w:val="left"/>
        <w:rPr>
          <w:rFonts w:ascii="Times" w:eastAsia="宋体" w:hAnsi="Times" w:cs="Times"/>
          <w:kern w:val="0"/>
          <w:sz w:val="24"/>
          <w:szCs w:val="24"/>
        </w:rPr>
      </w:pPr>
      <w:r w:rsidRPr="00E2754F">
        <w:rPr>
          <w:rFonts w:ascii="Times" w:eastAsia="宋体" w:hAnsi="Times" w:cs="Times" w:hint="eastAsia"/>
          <w:b/>
          <w:bCs/>
          <w:kern w:val="0"/>
          <w:sz w:val="24"/>
          <w:szCs w:val="24"/>
        </w:rPr>
        <w:t>（</w:t>
      </w:r>
      <w:r w:rsidRPr="00E2754F">
        <w:rPr>
          <w:rFonts w:ascii="Times" w:eastAsia="宋体" w:hAnsi="Times" w:cs="Times" w:hint="eastAsia"/>
          <w:b/>
          <w:bCs/>
          <w:kern w:val="0"/>
          <w:sz w:val="24"/>
          <w:szCs w:val="24"/>
        </w:rPr>
        <w:t>2</w:t>
      </w:r>
      <w:r w:rsidRPr="00E2754F">
        <w:rPr>
          <w:rFonts w:ascii="Times" w:eastAsia="宋体" w:hAnsi="Times" w:cs="Times" w:hint="eastAsia"/>
          <w:b/>
          <w:bCs/>
          <w:kern w:val="0"/>
          <w:sz w:val="24"/>
          <w:szCs w:val="24"/>
        </w:rPr>
        <w:t>）见习作业（</w:t>
      </w:r>
      <w:r w:rsidRPr="00E2754F">
        <w:rPr>
          <w:rFonts w:ascii="Times" w:eastAsia="宋体" w:hAnsi="Times" w:cs="Times" w:hint="eastAsia"/>
          <w:b/>
          <w:bCs/>
          <w:kern w:val="0"/>
          <w:sz w:val="24"/>
          <w:szCs w:val="24"/>
        </w:rPr>
        <w:t>4</w:t>
      </w:r>
      <w:r w:rsidRPr="00E2754F">
        <w:rPr>
          <w:rFonts w:ascii="Times" w:eastAsia="宋体" w:hAnsi="Times" w:cs="Times"/>
          <w:b/>
          <w:bCs/>
          <w:kern w:val="0"/>
          <w:sz w:val="24"/>
          <w:szCs w:val="24"/>
        </w:rPr>
        <w:t>0%</w:t>
      </w:r>
      <w:r w:rsidRPr="00E2754F">
        <w:rPr>
          <w:rFonts w:ascii="Times" w:eastAsia="宋体" w:hAnsi="Times" w:cs="Times" w:hint="eastAsia"/>
          <w:b/>
          <w:bCs/>
          <w:kern w:val="0"/>
          <w:sz w:val="24"/>
          <w:szCs w:val="24"/>
        </w:rPr>
        <w:t>）：</w:t>
      </w:r>
      <w:r w:rsidRPr="00E2754F">
        <w:rPr>
          <w:rFonts w:ascii="Times" w:eastAsia="宋体" w:hAnsi="Times" w:cs="Times" w:hint="eastAsia"/>
          <w:kern w:val="0"/>
          <w:sz w:val="24"/>
          <w:szCs w:val="24"/>
        </w:rPr>
        <w:t>包括学生拟定在见习过程中解决的问题和完成指导老师提出的问题。见习作业在</w:t>
      </w:r>
      <w:proofErr w:type="gramStart"/>
      <w:r w:rsidRPr="00E2754F">
        <w:rPr>
          <w:rFonts w:ascii="Times" w:eastAsia="宋体" w:hAnsi="Times" w:cs="Times" w:hint="eastAsia"/>
          <w:kern w:val="0"/>
          <w:sz w:val="24"/>
          <w:szCs w:val="24"/>
        </w:rPr>
        <w:t>云班课</w:t>
      </w:r>
      <w:proofErr w:type="gramEnd"/>
      <w:r w:rsidRPr="00E2754F">
        <w:rPr>
          <w:rFonts w:ascii="Times" w:eastAsia="宋体" w:hAnsi="Times" w:cs="Times" w:hint="eastAsia"/>
          <w:kern w:val="0"/>
          <w:sz w:val="24"/>
          <w:szCs w:val="24"/>
        </w:rPr>
        <w:t>活动中开展，学生应独立</w:t>
      </w:r>
      <w:proofErr w:type="gramStart"/>
      <w:r w:rsidRPr="00E2754F">
        <w:rPr>
          <w:rFonts w:ascii="Times" w:eastAsia="宋体" w:hAnsi="Times" w:cs="Times" w:hint="eastAsia"/>
          <w:kern w:val="0"/>
          <w:sz w:val="24"/>
          <w:szCs w:val="24"/>
        </w:rPr>
        <w:t>完成云班课上</w:t>
      </w:r>
      <w:proofErr w:type="gramEnd"/>
      <w:r w:rsidRPr="00E2754F">
        <w:rPr>
          <w:rFonts w:ascii="Times" w:eastAsia="宋体" w:hAnsi="Times" w:cs="Times" w:hint="eastAsia"/>
          <w:kern w:val="0"/>
          <w:sz w:val="24"/>
          <w:szCs w:val="24"/>
        </w:rPr>
        <w:t>的作业。见习作业成绩评定在</w:t>
      </w:r>
      <w:proofErr w:type="gramStart"/>
      <w:r w:rsidRPr="00E2754F">
        <w:rPr>
          <w:rFonts w:ascii="Times" w:eastAsia="宋体" w:hAnsi="Times" w:cs="Times" w:hint="eastAsia"/>
          <w:kern w:val="0"/>
          <w:sz w:val="24"/>
          <w:szCs w:val="24"/>
        </w:rPr>
        <w:t>云班课</w:t>
      </w:r>
      <w:proofErr w:type="gramEnd"/>
      <w:r w:rsidRPr="00E2754F">
        <w:rPr>
          <w:rFonts w:ascii="Times" w:eastAsia="宋体" w:hAnsi="Times" w:cs="Times" w:hint="eastAsia"/>
          <w:kern w:val="0"/>
          <w:sz w:val="24"/>
          <w:szCs w:val="24"/>
        </w:rPr>
        <w:t>由指导老师根据学生的完成情况进行打分。</w:t>
      </w:r>
    </w:p>
    <w:p w14:paraId="3E97D79C" w14:textId="385F9B4D" w:rsidR="00452E8E" w:rsidRPr="00E2754F" w:rsidRDefault="00452E8E" w:rsidP="00452E8E">
      <w:pPr>
        <w:autoSpaceDE w:val="0"/>
        <w:autoSpaceDN w:val="0"/>
        <w:adjustRightInd w:val="0"/>
        <w:snapToGrid w:val="0"/>
        <w:spacing w:line="400" w:lineRule="exact"/>
        <w:ind w:firstLineChars="200" w:firstLine="482"/>
        <w:jc w:val="left"/>
        <w:rPr>
          <w:rFonts w:ascii="Times" w:eastAsia="宋体" w:hAnsi="Times" w:cs="Times"/>
          <w:kern w:val="0"/>
          <w:sz w:val="24"/>
          <w:szCs w:val="24"/>
        </w:rPr>
      </w:pPr>
      <w:r w:rsidRPr="00E2754F">
        <w:rPr>
          <w:rFonts w:ascii="Times" w:eastAsia="宋体" w:hAnsi="Times" w:cs="Times" w:hint="eastAsia"/>
          <w:b/>
          <w:bCs/>
          <w:kern w:val="0"/>
          <w:sz w:val="24"/>
          <w:szCs w:val="24"/>
        </w:rPr>
        <w:t>（</w:t>
      </w:r>
      <w:r w:rsidRPr="00E2754F">
        <w:rPr>
          <w:rFonts w:ascii="Times" w:eastAsia="宋体" w:hAnsi="Times" w:cs="Times" w:hint="eastAsia"/>
          <w:b/>
          <w:bCs/>
          <w:kern w:val="0"/>
          <w:sz w:val="24"/>
          <w:szCs w:val="24"/>
        </w:rPr>
        <w:t>3</w:t>
      </w:r>
      <w:r w:rsidRPr="00E2754F">
        <w:rPr>
          <w:rFonts w:ascii="Times" w:eastAsia="宋体" w:hAnsi="Times" w:cs="Times" w:hint="eastAsia"/>
          <w:b/>
          <w:bCs/>
          <w:kern w:val="0"/>
          <w:sz w:val="24"/>
          <w:szCs w:val="24"/>
        </w:rPr>
        <w:t>）小组汇报和讨论（</w:t>
      </w:r>
      <w:r w:rsidRPr="00E2754F">
        <w:rPr>
          <w:rFonts w:ascii="Times" w:eastAsia="宋体" w:hAnsi="Times" w:cs="Times" w:hint="eastAsia"/>
          <w:b/>
          <w:bCs/>
          <w:kern w:val="0"/>
          <w:sz w:val="24"/>
          <w:szCs w:val="24"/>
        </w:rPr>
        <w:t>4</w:t>
      </w:r>
      <w:r w:rsidRPr="00E2754F">
        <w:rPr>
          <w:rFonts w:ascii="Times" w:eastAsia="宋体" w:hAnsi="Times" w:cs="Times"/>
          <w:b/>
          <w:bCs/>
          <w:kern w:val="0"/>
          <w:sz w:val="24"/>
          <w:szCs w:val="24"/>
        </w:rPr>
        <w:t>0%</w:t>
      </w:r>
      <w:r w:rsidRPr="00E2754F">
        <w:rPr>
          <w:rFonts w:ascii="Times" w:eastAsia="宋体" w:hAnsi="Times" w:cs="Times" w:hint="eastAsia"/>
          <w:b/>
          <w:bCs/>
          <w:kern w:val="0"/>
          <w:sz w:val="24"/>
          <w:szCs w:val="24"/>
        </w:rPr>
        <w:t>）：</w:t>
      </w:r>
      <w:r w:rsidRPr="00E2754F">
        <w:rPr>
          <w:rFonts w:ascii="Times" w:eastAsia="宋体" w:hAnsi="Times" w:cs="Times" w:hint="eastAsia"/>
          <w:kern w:val="0"/>
          <w:sz w:val="24"/>
          <w:szCs w:val="24"/>
        </w:rPr>
        <w:t>见习后讨论由每组制作</w:t>
      </w:r>
      <w:r w:rsidRPr="00E2754F">
        <w:rPr>
          <w:rFonts w:ascii="Times" w:eastAsia="宋体" w:hAnsi="Times" w:cs="Times" w:hint="eastAsia"/>
          <w:kern w:val="0"/>
          <w:sz w:val="24"/>
          <w:szCs w:val="24"/>
        </w:rPr>
        <w:t>ppt</w:t>
      </w:r>
      <w:r w:rsidRPr="00E2754F">
        <w:rPr>
          <w:rFonts w:ascii="Times" w:eastAsia="宋体" w:hAnsi="Times" w:cs="Times" w:hint="eastAsia"/>
          <w:kern w:val="0"/>
          <w:sz w:val="24"/>
          <w:szCs w:val="24"/>
        </w:rPr>
        <w:t>并上传至</w:t>
      </w:r>
      <w:proofErr w:type="gramStart"/>
      <w:r w:rsidRPr="00E2754F">
        <w:rPr>
          <w:rFonts w:ascii="Times" w:eastAsia="宋体" w:hAnsi="Times" w:cs="Times" w:hint="eastAsia"/>
          <w:kern w:val="0"/>
          <w:sz w:val="24"/>
          <w:szCs w:val="24"/>
        </w:rPr>
        <w:t>云班课</w:t>
      </w:r>
      <w:proofErr w:type="gramEnd"/>
      <w:r w:rsidRPr="00E2754F">
        <w:rPr>
          <w:rFonts w:ascii="Times" w:eastAsia="宋体" w:hAnsi="Times" w:cs="Times" w:hint="eastAsia"/>
          <w:kern w:val="0"/>
          <w:sz w:val="24"/>
          <w:szCs w:val="24"/>
        </w:rPr>
        <w:t>，讨论时由一名代表进行讲解陈述，展示的自己的“亮点”、提出专业性问题考其他学生、提出更深入的未解决的问题。指导教师根据每组的总结表现、提问的专业性和深度进行在</w:t>
      </w:r>
      <w:proofErr w:type="gramStart"/>
      <w:r w:rsidRPr="00E2754F">
        <w:rPr>
          <w:rFonts w:ascii="Times" w:eastAsia="宋体" w:hAnsi="Times" w:cs="Times" w:hint="eastAsia"/>
          <w:kern w:val="0"/>
          <w:sz w:val="24"/>
          <w:szCs w:val="24"/>
        </w:rPr>
        <w:t>云班课</w:t>
      </w:r>
      <w:proofErr w:type="gramEnd"/>
      <w:r w:rsidRPr="00E2754F">
        <w:rPr>
          <w:rFonts w:ascii="Times" w:eastAsia="宋体" w:hAnsi="Times" w:cs="Times" w:hint="eastAsia"/>
          <w:kern w:val="0"/>
          <w:sz w:val="24"/>
          <w:szCs w:val="24"/>
        </w:rPr>
        <w:t>进行打分。</w:t>
      </w:r>
    </w:p>
    <w:p w14:paraId="23880F43" w14:textId="46D59BE2" w:rsidR="00C772A9" w:rsidRPr="00E2754F" w:rsidRDefault="00000000" w:rsidP="00452E8E">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E2754F">
        <w:rPr>
          <w:rFonts w:ascii="Times" w:eastAsia="宋体" w:hAnsi="Times" w:cs="Times"/>
          <w:b/>
          <w:kern w:val="0"/>
          <w:sz w:val="24"/>
          <w:szCs w:val="24"/>
        </w:rPr>
        <w:t>2.</w:t>
      </w:r>
      <w:r w:rsidRPr="00E2754F">
        <w:rPr>
          <w:rFonts w:ascii="Times" w:eastAsia="宋体" w:hAnsi="Times" w:cs="Times" w:hint="eastAsia"/>
          <w:b/>
          <w:kern w:val="0"/>
          <w:sz w:val="24"/>
          <w:szCs w:val="24"/>
        </w:rPr>
        <w:t>期末成绩评定</w:t>
      </w:r>
    </w:p>
    <w:p w14:paraId="19DC4BB5" w14:textId="77777777" w:rsidR="00452E8E" w:rsidRPr="00E2754F" w:rsidRDefault="00452E8E" w:rsidP="00452E8E">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E2754F">
        <w:rPr>
          <w:rFonts w:ascii="Times" w:eastAsia="宋体" w:hAnsi="Times" w:cs="Times" w:hint="eastAsia"/>
          <w:kern w:val="0"/>
          <w:sz w:val="24"/>
          <w:szCs w:val="24"/>
        </w:rPr>
        <w:t>各</w:t>
      </w:r>
      <w:proofErr w:type="gramStart"/>
      <w:r w:rsidRPr="00E2754F">
        <w:rPr>
          <w:rFonts w:ascii="Times" w:eastAsia="宋体" w:hAnsi="Times" w:cs="Times" w:hint="eastAsia"/>
          <w:kern w:val="0"/>
          <w:sz w:val="24"/>
          <w:szCs w:val="24"/>
        </w:rPr>
        <w:t>见习组</w:t>
      </w:r>
      <w:proofErr w:type="gramEnd"/>
      <w:r w:rsidRPr="00E2754F">
        <w:rPr>
          <w:rFonts w:ascii="Times" w:eastAsia="宋体" w:hAnsi="Times" w:cs="Times" w:hint="eastAsia"/>
          <w:kern w:val="0"/>
          <w:sz w:val="24"/>
          <w:szCs w:val="24"/>
        </w:rPr>
        <w:t>学生于见习周后的一周内以小组为单位，将见习报告电子版和纸质文档提交到相应指导老师。指导老师按以下评分依据对见习报告进行成绩评定。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611"/>
        <w:gridCol w:w="636"/>
        <w:gridCol w:w="724"/>
        <w:gridCol w:w="846"/>
      </w:tblGrid>
      <w:tr w:rsidR="00E2754F" w:rsidRPr="00E2754F" w14:paraId="6078CCEF" w14:textId="77777777" w:rsidTr="000D031B">
        <w:trPr>
          <w:trHeight w:val="676"/>
          <w:jc w:val="center"/>
        </w:trPr>
        <w:tc>
          <w:tcPr>
            <w:tcW w:w="809" w:type="dxa"/>
            <w:vAlign w:val="center"/>
          </w:tcPr>
          <w:p w14:paraId="4A45CEAE"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评分</w:t>
            </w:r>
            <w:r w:rsidRPr="00E2754F">
              <w:rPr>
                <w:rFonts w:ascii="宋体" w:eastAsia="宋体" w:hAnsi="宋体"/>
                <w:szCs w:val="21"/>
              </w:rPr>
              <w:t>项目</w:t>
            </w:r>
          </w:p>
        </w:tc>
        <w:tc>
          <w:tcPr>
            <w:tcW w:w="4611" w:type="dxa"/>
            <w:vAlign w:val="center"/>
          </w:tcPr>
          <w:p w14:paraId="7316D7BA"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评分依据</w:t>
            </w:r>
          </w:p>
        </w:tc>
        <w:tc>
          <w:tcPr>
            <w:tcW w:w="0" w:type="auto"/>
            <w:vAlign w:val="center"/>
          </w:tcPr>
          <w:p w14:paraId="4E5EF7B3"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权重</w:t>
            </w:r>
          </w:p>
        </w:tc>
        <w:tc>
          <w:tcPr>
            <w:tcW w:w="724" w:type="dxa"/>
            <w:vAlign w:val="center"/>
          </w:tcPr>
          <w:p w14:paraId="2C51750E"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得分</w:t>
            </w:r>
          </w:p>
        </w:tc>
        <w:tc>
          <w:tcPr>
            <w:tcW w:w="0" w:type="auto"/>
            <w:vAlign w:val="center"/>
          </w:tcPr>
          <w:p w14:paraId="4C046A8F"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评阅人</w:t>
            </w:r>
          </w:p>
        </w:tc>
      </w:tr>
      <w:tr w:rsidR="00E2754F" w:rsidRPr="00E2754F" w14:paraId="3AEC6376" w14:textId="77777777" w:rsidTr="000D031B">
        <w:trPr>
          <w:trHeight w:val="443"/>
          <w:jc w:val="center"/>
        </w:trPr>
        <w:tc>
          <w:tcPr>
            <w:tcW w:w="809" w:type="dxa"/>
            <w:vAlign w:val="center"/>
          </w:tcPr>
          <w:p w14:paraId="155AD6A0"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格式</w:t>
            </w:r>
          </w:p>
        </w:tc>
        <w:tc>
          <w:tcPr>
            <w:tcW w:w="4611" w:type="dxa"/>
            <w:vAlign w:val="center"/>
          </w:tcPr>
          <w:p w14:paraId="58E87DE2"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按见习指南要求，符合编写规范。</w:t>
            </w:r>
          </w:p>
        </w:tc>
        <w:tc>
          <w:tcPr>
            <w:tcW w:w="0" w:type="auto"/>
            <w:vAlign w:val="center"/>
          </w:tcPr>
          <w:p w14:paraId="6A32250F" w14:textId="77777777" w:rsidR="00C517D9" w:rsidRPr="00E2754F" w:rsidRDefault="00C517D9" w:rsidP="00C517D9">
            <w:pPr>
              <w:jc w:val="center"/>
              <w:rPr>
                <w:rFonts w:ascii="宋体" w:eastAsia="宋体" w:hAnsi="宋体"/>
                <w:szCs w:val="21"/>
              </w:rPr>
            </w:pPr>
            <w:r w:rsidRPr="00E2754F">
              <w:rPr>
                <w:rFonts w:ascii="宋体" w:eastAsia="宋体" w:hAnsi="宋体"/>
                <w:szCs w:val="21"/>
              </w:rPr>
              <w:t>20</w:t>
            </w:r>
          </w:p>
        </w:tc>
        <w:tc>
          <w:tcPr>
            <w:tcW w:w="724" w:type="dxa"/>
            <w:vAlign w:val="center"/>
          </w:tcPr>
          <w:p w14:paraId="20C4A81D" w14:textId="77777777" w:rsidR="00C517D9" w:rsidRPr="00E2754F" w:rsidRDefault="00C517D9" w:rsidP="00C517D9">
            <w:pPr>
              <w:jc w:val="center"/>
              <w:rPr>
                <w:rFonts w:ascii="宋体" w:eastAsia="宋体" w:hAnsi="宋体"/>
                <w:szCs w:val="21"/>
              </w:rPr>
            </w:pPr>
          </w:p>
        </w:tc>
        <w:tc>
          <w:tcPr>
            <w:tcW w:w="0" w:type="auto"/>
            <w:vMerge w:val="restart"/>
            <w:vAlign w:val="center"/>
          </w:tcPr>
          <w:p w14:paraId="33721716" w14:textId="77777777" w:rsidR="00C517D9" w:rsidRPr="00E2754F" w:rsidRDefault="00C517D9" w:rsidP="00C517D9">
            <w:pPr>
              <w:jc w:val="center"/>
              <w:rPr>
                <w:sz w:val="28"/>
                <w:szCs w:val="28"/>
              </w:rPr>
            </w:pPr>
          </w:p>
        </w:tc>
      </w:tr>
      <w:tr w:rsidR="00E2754F" w:rsidRPr="00E2754F" w14:paraId="487B7080" w14:textId="77777777" w:rsidTr="000D031B">
        <w:trPr>
          <w:trHeight w:val="449"/>
          <w:jc w:val="center"/>
        </w:trPr>
        <w:tc>
          <w:tcPr>
            <w:tcW w:w="809" w:type="dxa"/>
            <w:vAlign w:val="center"/>
          </w:tcPr>
          <w:p w14:paraId="19B06FC0"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内容</w:t>
            </w:r>
          </w:p>
        </w:tc>
        <w:tc>
          <w:tcPr>
            <w:tcW w:w="4611" w:type="dxa"/>
            <w:vAlign w:val="center"/>
          </w:tcPr>
          <w:p w14:paraId="20BBCFF9"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报告内容真实、具体，重点突出，针对见习内容能够结合理论知识提出合理化建议或中肯评价。</w:t>
            </w:r>
          </w:p>
        </w:tc>
        <w:tc>
          <w:tcPr>
            <w:tcW w:w="0" w:type="auto"/>
            <w:vAlign w:val="center"/>
          </w:tcPr>
          <w:p w14:paraId="60265846" w14:textId="77777777" w:rsidR="00C517D9" w:rsidRPr="00E2754F" w:rsidRDefault="00C517D9" w:rsidP="00C517D9">
            <w:pPr>
              <w:jc w:val="center"/>
              <w:rPr>
                <w:rFonts w:ascii="宋体" w:eastAsia="宋体" w:hAnsi="宋体"/>
                <w:szCs w:val="21"/>
              </w:rPr>
            </w:pPr>
            <w:r w:rsidRPr="00E2754F">
              <w:rPr>
                <w:rFonts w:ascii="宋体" w:eastAsia="宋体" w:hAnsi="宋体"/>
                <w:szCs w:val="21"/>
              </w:rPr>
              <w:t>40</w:t>
            </w:r>
          </w:p>
        </w:tc>
        <w:tc>
          <w:tcPr>
            <w:tcW w:w="724" w:type="dxa"/>
            <w:vAlign w:val="center"/>
          </w:tcPr>
          <w:p w14:paraId="3A1566F2" w14:textId="77777777" w:rsidR="00C517D9" w:rsidRPr="00E2754F" w:rsidRDefault="00C517D9" w:rsidP="00C517D9">
            <w:pPr>
              <w:jc w:val="center"/>
              <w:rPr>
                <w:rFonts w:ascii="宋体" w:eastAsia="宋体" w:hAnsi="宋体"/>
                <w:szCs w:val="21"/>
              </w:rPr>
            </w:pPr>
          </w:p>
        </w:tc>
        <w:tc>
          <w:tcPr>
            <w:tcW w:w="0" w:type="auto"/>
            <w:vMerge/>
            <w:vAlign w:val="center"/>
          </w:tcPr>
          <w:p w14:paraId="621B32DF" w14:textId="77777777" w:rsidR="00C517D9" w:rsidRPr="00E2754F" w:rsidRDefault="00C517D9" w:rsidP="00C517D9">
            <w:pPr>
              <w:jc w:val="center"/>
              <w:rPr>
                <w:sz w:val="28"/>
                <w:szCs w:val="28"/>
              </w:rPr>
            </w:pPr>
          </w:p>
        </w:tc>
      </w:tr>
      <w:tr w:rsidR="00E2754F" w:rsidRPr="00E2754F" w14:paraId="6CFC7EEE" w14:textId="77777777" w:rsidTr="000D031B">
        <w:trPr>
          <w:trHeight w:val="470"/>
          <w:jc w:val="center"/>
        </w:trPr>
        <w:tc>
          <w:tcPr>
            <w:tcW w:w="809" w:type="dxa"/>
            <w:vAlign w:val="center"/>
          </w:tcPr>
          <w:p w14:paraId="4297B006"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感悟</w:t>
            </w:r>
          </w:p>
        </w:tc>
        <w:tc>
          <w:tcPr>
            <w:tcW w:w="4611" w:type="dxa"/>
            <w:vAlign w:val="center"/>
          </w:tcPr>
          <w:p w14:paraId="5048A1A2"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真实描述见习体验，体会深刻</w:t>
            </w:r>
          </w:p>
        </w:tc>
        <w:tc>
          <w:tcPr>
            <w:tcW w:w="0" w:type="auto"/>
            <w:vAlign w:val="center"/>
          </w:tcPr>
          <w:p w14:paraId="0D6D9A52" w14:textId="77777777" w:rsidR="00C517D9" w:rsidRPr="00E2754F" w:rsidRDefault="00C517D9" w:rsidP="00C517D9">
            <w:pPr>
              <w:jc w:val="center"/>
              <w:rPr>
                <w:rFonts w:ascii="宋体" w:eastAsia="宋体" w:hAnsi="宋体"/>
                <w:szCs w:val="21"/>
              </w:rPr>
            </w:pPr>
            <w:r w:rsidRPr="00E2754F">
              <w:rPr>
                <w:rFonts w:ascii="宋体" w:eastAsia="宋体" w:hAnsi="宋体"/>
                <w:szCs w:val="21"/>
              </w:rPr>
              <w:t>20</w:t>
            </w:r>
          </w:p>
        </w:tc>
        <w:tc>
          <w:tcPr>
            <w:tcW w:w="724" w:type="dxa"/>
            <w:vAlign w:val="center"/>
          </w:tcPr>
          <w:p w14:paraId="40C606CB" w14:textId="77777777" w:rsidR="00C517D9" w:rsidRPr="00E2754F" w:rsidRDefault="00C517D9" w:rsidP="00C517D9">
            <w:pPr>
              <w:jc w:val="center"/>
              <w:rPr>
                <w:rFonts w:ascii="宋体" w:eastAsia="宋体" w:hAnsi="宋体"/>
                <w:szCs w:val="21"/>
              </w:rPr>
            </w:pPr>
          </w:p>
        </w:tc>
        <w:tc>
          <w:tcPr>
            <w:tcW w:w="0" w:type="auto"/>
            <w:vMerge/>
            <w:vAlign w:val="center"/>
          </w:tcPr>
          <w:p w14:paraId="07FF6CC5" w14:textId="77777777" w:rsidR="00C517D9" w:rsidRPr="00E2754F" w:rsidRDefault="00C517D9" w:rsidP="00C517D9">
            <w:pPr>
              <w:jc w:val="center"/>
              <w:rPr>
                <w:sz w:val="28"/>
                <w:szCs w:val="28"/>
              </w:rPr>
            </w:pPr>
          </w:p>
        </w:tc>
      </w:tr>
      <w:tr w:rsidR="00E2754F" w:rsidRPr="00E2754F" w14:paraId="063F2973" w14:textId="77777777" w:rsidTr="000D031B">
        <w:trPr>
          <w:trHeight w:val="447"/>
          <w:jc w:val="center"/>
        </w:trPr>
        <w:tc>
          <w:tcPr>
            <w:tcW w:w="809" w:type="dxa"/>
            <w:vAlign w:val="center"/>
          </w:tcPr>
          <w:p w14:paraId="2D9E6799"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写作</w:t>
            </w:r>
          </w:p>
        </w:tc>
        <w:tc>
          <w:tcPr>
            <w:tcW w:w="4611" w:type="dxa"/>
            <w:vAlign w:val="center"/>
          </w:tcPr>
          <w:p w14:paraId="30F92B3B"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t>报告内容完整，层次清楚，结构合理；语言表述准确通顺，图表规范，</w:t>
            </w:r>
            <w:proofErr w:type="gramStart"/>
            <w:r w:rsidRPr="00E2754F">
              <w:rPr>
                <w:rFonts w:ascii="宋体" w:eastAsia="宋体" w:hAnsi="宋体" w:hint="eastAsia"/>
                <w:szCs w:val="21"/>
              </w:rPr>
              <w:t>引注无误</w:t>
            </w:r>
            <w:proofErr w:type="gramEnd"/>
            <w:r w:rsidRPr="00E2754F">
              <w:rPr>
                <w:rFonts w:ascii="宋体" w:eastAsia="宋体" w:hAnsi="宋体" w:hint="eastAsia"/>
                <w:szCs w:val="21"/>
              </w:rPr>
              <w:t>，</w:t>
            </w:r>
            <w:proofErr w:type="gramStart"/>
            <w:r w:rsidRPr="00E2754F">
              <w:rPr>
                <w:rFonts w:ascii="宋体" w:eastAsia="宋体" w:hAnsi="宋体" w:hint="eastAsia"/>
                <w:szCs w:val="21"/>
              </w:rPr>
              <w:t>辞能达意</w:t>
            </w:r>
            <w:proofErr w:type="gramEnd"/>
            <w:r w:rsidRPr="00E2754F">
              <w:rPr>
                <w:rFonts w:ascii="宋体" w:eastAsia="宋体" w:hAnsi="宋体" w:hint="eastAsia"/>
                <w:szCs w:val="21"/>
              </w:rPr>
              <w:t>，重点突出。</w:t>
            </w:r>
          </w:p>
        </w:tc>
        <w:tc>
          <w:tcPr>
            <w:tcW w:w="0" w:type="auto"/>
            <w:vAlign w:val="center"/>
          </w:tcPr>
          <w:p w14:paraId="61FC3752" w14:textId="77777777" w:rsidR="00C517D9" w:rsidRPr="00E2754F" w:rsidRDefault="00C517D9" w:rsidP="00C517D9">
            <w:pPr>
              <w:jc w:val="center"/>
              <w:rPr>
                <w:rFonts w:ascii="宋体" w:eastAsia="宋体" w:hAnsi="宋体"/>
                <w:szCs w:val="21"/>
              </w:rPr>
            </w:pPr>
            <w:r w:rsidRPr="00E2754F">
              <w:rPr>
                <w:rFonts w:ascii="宋体" w:eastAsia="宋体" w:hAnsi="宋体"/>
                <w:szCs w:val="21"/>
              </w:rPr>
              <w:t>20</w:t>
            </w:r>
          </w:p>
        </w:tc>
        <w:tc>
          <w:tcPr>
            <w:tcW w:w="724" w:type="dxa"/>
            <w:vAlign w:val="center"/>
          </w:tcPr>
          <w:p w14:paraId="23E32A2B" w14:textId="77777777" w:rsidR="00C517D9" w:rsidRPr="00E2754F" w:rsidRDefault="00C517D9" w:rsidP="00C517D9">
            <w:pPr>
              <w:jc w:val="center"/>
              <w:rPr>
                <w:rFonts w:ascii="宋体" w:eastAsia="宋体" w:hAnsi="宋体"/>
                <w:szCs w:val="21"/>
              </w:rPr>
            </w:pPr>
          </w:p>
        </w:tc>
        <w:tc>
          <w:tcPr>
            <w:tcW w:w="0" w:type="auto"/>
            <w:vMerge/>
            <w:vAlign w:val="center"/>
          </w:tcPr>
          <w:p w14:paraId="5CD5843E" w14:textId="77777777" w:rsidR="00C517D9" w:rsidRPr="00E2754F" w:rsidRDefault="00C517D9" w:rsidP="00C517D9">
            <w:pPr>
              <w:jc w:val="center"/>
              <w:rPr>
                <w:sz w:val="28"/>
                <w:szCs w:val="28"/>
              </w:rPr>
            </w:pPr>
          </w:p>
        </w:tc>
      </w:tr>
      <w:tr w:rsidR="00E2754F" w:rsidRPr="00E2754F" w14:paraId="6E941CB1" w14:textId="77777777" w:rsidTr="000D031B">
        <w:trPr>
          <w:trHeight w:val="467"/>
          <w:jc w:val="center"/>
        </w:trPr>
        <w:tc>
          <w:tcPr>
            <w:tcW w:w="809" w:type="dxa"/>
            <w:vAlign w:val="center"/>
          </w:tcPr>
          <w:p w14:paraId="4025DBF9" w14:textId="77777777" w:rsidR="00C517D9" w:rsidRPr="00E2754F" w:rsidRDefault="00C517D9" w:rsidP="00C517D9">
            <w:pPr>
              <w:jc w:val="center"/>
              <w:rPr>
                <w:rFonts w:ascii="宋体" w:eastAsia="宋体" w:hAnsi="宋体"/>
                <w:szCs w:val="21"/>
              </w:rPr>
            </w:pPr>
            <w:r w:rsidRPr="00E2754F">
              <w:rPr>
                <w:rFonts w:ascii="宋体" w:eastAsia="宋体" w:hAnsi="宋体" w:hint="eastAsia"/>
                <w:szCs w:val="21"/>
              </w:rPr>
              <w:lastRenderedPageBreak/>
              <w:t>合计</w:t>
            </w:r>
          </w:p>
        </w:tc>
        <w:tc>
          <w:tcPr>
            <w:tcW w:w="4611" w:type="dxa"/>
            <w:vAlign w:val="center"/>
          </w:tcPr>
          <w:p w14:paraId="0774A5F8" w14:textId="77777777" w:rsidR="00C517D9" w:rsidRPr="00E2754F" w:rsidRDefault="00C517D9" w:rsidP="00C517D9">
            <w:pPr>
              <w:jc w:val="center"/>
              <w:rPr>
                <w:rFonts w:ascii="宋体" w:eastAsia="宋体" w:hAnsi="宋体"/>
                <w:szCs w:val="21"/>
              </w:rPr>
            </w:pPr>
          </w:p>
        </w:tc>
        <w:tc>
          <w:tcPr>
            <w:tcW w:w="0" w:type="auto"/>
            <w:vAlign w:val="center"/>
          </w:tcPr>
          <w:p w14:paraId="210FCBA6" w14:textId="77777777" w:rsidR="00C517D9" w:rsidRPr="00E2754F" w:rsidRDefault="00C517D9" w:rsidP="00C517D9">
            <w:pPr>
              <w:jc w:val="center"/>
              <w:rPr>
                <w:rFonts w:ascii="宋体" w:eastAsia="宋体" w:hAnsi="宋体"/>
                <w:szCs w:val="21"/>
              </w:rPr>
            </w:pPr>
            <w:r w:rsidRPr="00E2754F">
              <w:rPr>
                <w:rFonts w:ascii="宋体" w:eastAsia="宋体" w:hAnsi="宋体"/>
                <w:szCs w:val="21"/>
              </w:rPr>
              <w:t>100</w:t>
            </w:r>
          </w:p>
        </w:tc>
        <w:tc>
          <w:tcPr>
            <w:tcW w:w="724" w:type="dxa"/>
            <w:vAlign w:val="center"/>
          </w:tcPr>
          <w:p w14:paraId="76046DC0" w14:textId="77777777" w:rsidR="00C517D9" w:rsidRPr="00E2754F" w:rsidRDefault="00C517D9" w:rsidP="00C517D9">
            <w:pPr>
              <w:jc w:val="center"/>
              <w:rPr>
                <w:rFonts w:ascii="宋体" w:eastAsia="宋体" w:hAnsi="宋体"/>
                <w:szCs w:val="21"/>
              </w:rPr>
            </w:pPr>
          </w:p>
        </w:tc>
        <w:tc>
          <w:tcPr>
            <w:tcW w:w="0" w:type="auto"/>
            <w:vMerge/>
            <w:vAlign w:val="center"/>
          </w:tcPr>
          <w:p w14:paraId="22F365C6" w14:textId="77777777" w:rsidR="00C517D9" w:rsidRPr="00E2754F" w:rsidRDefault="00C517D9" w:rsidP="00C517D9">
            <w:pPr>
              <w:jc w:val="center"/>
              <w:rPr>
                <w:sz w:val="28"/>
                <w:szCs w:val="28"/>
              </w:rPr>
            </w:pPr>
          </w:p>
        </w:tc>
      </w:tr>
    </w:tbl>
    <w:p w14:paraId="0BCFA034" w14:textId="77777777" w:rsidR="00C772A9" w:rsidRPr="00E2754F" w:rsidRDefault="0000000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E2754F">
        <w:rPr>
          <w:rFonts w:ascii="Times" w:eastAsia="宋体" w:hAnsi="Times" w:cs="Times"/>
          <w:b/>
          <w:kern w:val="0"/>
          <w:sz w:val="24"/>
          <w:szCs w:val="24"/>
        </w:rPr>
        <w:t>3.</w:t>
      </w:r>
      <w:r w:rsidRPr="00E2754F">
        <w:rPr>
          <w:rFonts w:ascii="Times" w:eastAsia="宋体" w:hAnsi="Times" w:cs="Times" w:hint="eastAsia"/>
          <w:b/>
          <w:kern w:val="0"/>
          <w:sz w:val="24"/>
          <w:szCs w:val="24"/>
        </w:rPr>
        <w:t>总成绩评定</w:t>
      </w:r>
    </w:p>
    <w:p w14:paraId="3F3CCF4B" w14:textId="7B25886D" w:rsidR="00452E8E" w:rsidRPr="00E2754F" w:rsidRDefault="00452E8E">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E2754F">
        <w:rPr>
          <w:rFonts w:ascii="Times" w:eastAsia="宋体" w:hAnsi="Times" w:cs="Times" w:hint="eastAsia"/>
          <w:kern w:val="0"/>
          <w:sz w:val="24"/>
          <w:szCs w:val="24"/>
        </w:rPr>
        <w:t>总成绩（</w:t>
      </w:r>
      <w:r w:rsidRPr="00E2754F">
        <w:rPr>
          <w:rFonts w:ascii="Times" w:eastAsia="宋体" w:hAnsi="Times" w:cs="Times"/>
          <w:kern w:val="0"/>
          <w:sz w:val="24"/>
          <w:szCs w:val="24"/>
        </w:rPr>
        <w:t>100%</w:t>
      </w:r>
      <w:r w:rsidRPr="00E2754F">
        <w:rPr>
          <w:rFonts w:ascii="Times" w:eastAsia="宋体" w:hAnsi="Times" w:cs="Times" w:hint="eastAsia"/>
          <w:kern w:val="0"/>
          <w:sz w:val="24"/>
          <w:szCs w:val="24"/>
        </w:rPr>
        <w:t>）</w:t>
      </w:r>
      <w:r w:rsidRPr="00E2754F">
        <w:rPr>
          <w:rFonts w:ascii="Times" w:eastAsia="宋体" w:hAnsi="Times" w:cs="Times"/>
          <w:kern w:val="0"/>
          <w:sz w:val="24"/>
          <w:szCs w:val="24"/>
        </w:rPr>
        <w:t>=</w:t>
      </w:r>
      <w:r w:rsidRPr="00E2754F">
        <w:rPr>
          <w:rFonts w:ascii="Times" w:eastAsia="宋体" w:hAnsi="Times" w:cs="Times" w:hint="eastAsia"/>
          <w:kern w:val="0"/>
          <w:sz w:val="24"/>
          <w:szCs w:val="24"/>
        </w:rPr>
        <w:t>平时成绩（</w:t>
      </w:r>
      <w:r w:rsidRPr="00E2754F">
        <w:rPr>
          <w:rFonts w:ascii="Times" w:eastAsia="宋体" w:hAnsi="Times" w:cs="Times" w:hint="eastAsia"/>
          <w:kern w:val="0"/>
          <w:sz w:val="24"/>
          <w:szCs w:val="24"/>
        </w:rPr>
        <w:t>5</w:t>
      </w:r>
      <w:r w:rsidRPr="00E2754F">
        <w:rPr>
          <w:rFonts w:ascii="Times" w:eastAsia="宋体" w:hAnsi="Times" w:cs="Times"/>
          <w:kern w:val="0"/>
          <w:sz w:val="24"/>
          <w:szCs w:val="24"/>
        </w:rPr>
        <w:t>0%</w:t>
      </w:r>
      <w:r w:rsidRPr="00E2754F">
        <w:rPr>
          <w:rFonts w:ascii="Times" w:eastAsia="宋体" w:hAnsi="Times" w:cs="Times" w:hint="eastAsia"/>
          <w:kern w:val="0"/>
          <w:sz w:val="24"/>
          <w:szCs w:val="24"/>
        </w:rPr>
        <w:t>）</w:t>
      </w:r>
      <w:r w:rsidRPr="00E2754F">
        <w:rPr>
          <w:rFonts w:ascii="Times" w:eastAsia="宋体" w:hAnsi="Times" w:cs="Times"/>
          <w:kern w:val="0"/>
          <w:sz w:val="24"/>
          <w:szCs w:val="24"/>
        </w:rPr>
        <w:t>+</w:t>
      </w:r>
      <w:r w:rsidRPr="00E2754F">
        <w:rPr>
          <w:rFonts w:ascii="Times" w:eastAsia="宋体" w:hAnsi="Times" w:cs="Times" w:hint="eastAsia"/>
          <w:kern w:val="0"/>
          <w:sz w:val="24"/>
          <w:szCs w:val="24"/>
        </w:rPr>
        <w:t>期末成绩（</w:t>
      </w:r>
      <w:r w:rsidRPr="00E2754F">
        <w:rPr>
          <w:rFonts w:ascii="Times" w:eastAsia="宋体" w:hAnsi="Times" w:cs="Times" w:hint="eastAsia"/>
          <w:kern w:val="0"/>
          <w:sz w:val="24"/>
          <w:szCs w:val="24"/>
        </w:rPr>
        <w:t>5</w:t>
      </w:r>
      <w:r w:rsidRPr="00E2754F">
        <w:rPr>
          <w:rFonts w:ascii="Times" w:eastAsia="宋体" w:hAnsi="Times" w:cs="Times"/>
          <w:kern w:val="0"/>
          <w:sz w:val="24"/>
          <w:szCs w:val="24"/>
        </w:rPr>
        <w:t>0%</w:t>
      </w:r>
      <w:r w:rsidRPr="00E2754F">
        <w:rPr>
          <w:rFonts w:ascii="Times" w:eastAsia="宋体" w:hAnsi="Times" w:cs="Times" w:hint="eastAsia"/>
          <w:kern w:val="0"/>
          <w:sz w:val="24"/>
          <w:szCs w:val="24"/>
        </w:rPr>
        <w:t>）</w:t>
      </w:r>
    </w:p>
    <w:p w14:paraId="024D3727" w14:textId="7E95357A" w:rsidR="00452E8E" w:rsidRPr="00E2754F" w:rsidRDefault="00452E8E">
      <w:pPr>
        <w:autoSpaceDE w:val="0"/>
        <w:autoSpaceDN w:val="0"/>
        <w:adjustRightInd w:val="0"/>
        <w:snapToGrid w:val="0"/>
        <w:spacing w:line="400" w:lineRule="exact"/>
        <w:ind w:firstLineChars="200" w:firstLine="480"/>
        <w:jc w:val="left"/>
        <w:rPr>
          <w:rFonts w:ascii="Times New Roman" w:eastAsia="宋体" w:hAnsi="Times New Roman" w:cs="Times New Roman"/>
          <w:b/>
          <w:sz w:val="24"/>
          <w:szCs w:val="24"/>
        </w:rPr>
      </w:pPr>
      <w:r w:rsidRPr="00E2754F">
        <w:rPr>
          <w:rFonts w:ascii="Times New Roman" w:cs="Times New Roman" w:hint="eastAsia"/>
          <w:sz w:val="24"/>
          <w:szCs w:val="24"/>
        </w:rPr>
        <w:t>其中，平时成绩为上述成绩评定中各个部分组成。即，</w:t>
      </w:r>
      <w:r w:rsidRPr="00E2754F">
        <w:rPr>
          <w:rFonts w:ascii="Times" w:eastAsia="宋体" w:hAnsi="Times" w:cs="Times" w:hint="eastAsia"/>
          <w:kern w:val="0"/>
          <w:sz w:val="24"/>
          <w:szCs w:val="24"/>
        </w:rPr>
        <w:t>平时成绩（</w:t>
      </w:r>
      <w:r w:rsidRPr="00E2754F">
        <w:rPr>
          <w:rFonts w:ascii="Times" w:eastAsia="宋体" w:hAnsi="Times" w:cs="Times"/>
          <w:kern w:val="0"/>
          <w:sz w:val="24"/>
          <w:szCs w:val="24"/>
        </w:rPr>
        <w:t>100%</w:t>
      </w:r>
      <w:r w:rsidRPr="00E2754F">
        <w:rPr>
          <w:rFonts w:ascii="Times" w:eastAsia="宋体" w:hAnsi="Times" w:cs="Times" w:hint="eastAsia"/>
          <w:kern w:val="0"/>
          <w:sz w:val="24"/>
          <w:szCs w:val="24"/>
        </w:rPr>
        <w:t>）</w:t>
      </w:r>
      <w:r w:rsidRPr="00E2754F">
        <w:rPr>
          <w:rFonts w:ascii="Times" w:eastAsia="宋体" w:hAnsi="Times" w:cs="Times"/>
          <w:kern w:val="0"/>
          <w:sz w:val="24"/>
          <w:szCs w:val="24"/>
        </w:rPr>
        <w:t>=</w:t>
      </w:r>
      <w:r w:rsidRPr="00E2754F">
        <w:rPr>
          <w:rFonts w:ascii="Times" w:eastAsia="宋体" w:hAnsi="Times" w:cs="Times" w:hint="eastAsia"/>
          <w:kern w:val="0"/>
          <w:sz w:val="24"/>
          <w:szCs w:val="24"/>
        </w:rPr>
        <w:t>资源学习（</w:t>
      </w:r>
      <w:r w:rsidRPr="00E2754F">
        <w:rPr>
          <w:rFonts w:ascii="Times" w:eastAsia="宋体" w:hAnsi="Times" w:cs="Times"/>
          <w:kern w:val="0"/>
          <w:sz w:val="24"/>
          <w:szCs w:val="24"/>
        </w:rPr>
        <w:t>20%</w:t>
      </w:r>
      <w:r w:rsidRPr="00E2754F">
        <w:rPr>
          <w:rFonts w:ascii="Times" w:eastAsia="宋体" w:hAnsi="Times" w:cs="Times" w:hint="eastAsia"/>
          <w:kern w:val="0"/>
          <w:sz w:val="24"/>
          <w:szCs w:val="24"/>
        </w:rPr>
        <w:t>）</w:t>
      </w:r>
      <w:r w:rsidRPr="00E2754F">
        <w:rPr>
          <w:rFonts w:ascii="Times" w:eastAsia="宋体" w:hAnsi="Times" w:cs="Times"/>
          <w:kern w:val="0"/>
          <w:sz w:val="24"/>
          <w:szCs w:val="24"/>
        </w:rPr>
        <w:t>+</w:t>
      </w:r>
      <w:r w:rsidRPr="00E2754F">
        <w:rPr>
          <w:rFonts w:ascii="Times" w:eastAsia="宋体" w:hAnsi="Times" w:cs="Times" w:hint="eastAsia"/>
          <w:kern w:val="0"/>
          <w:sz w:val="24"/>
          <w:szCs w:val="24"/>
        </w:rPr>
        <w:t>见习作业（</w:t>
      </w:r>
      <w:r w:rsidRPr="00E2754F">
        <w:rPr>
          <w:rFonts w:ascii="Times" w:eastAsia="宋体" w:hAnsi="Times" w:cs="Times"/>
          <w:kern w:val="0"/>
          <w:sz w:val="24"/>
          <w:szCs w:val="24"/>
        </w:rPr>
        <w:t>40%</w:t>
      </w:r>
      <w:r w:rsidRPr="00E2754F">
        <w:rPr>
          <w:rFonts w:ascii="Times" w:eastAsia="宋体" w:hAnsi="Times" w:cs="Times" w:hint="eastAsia"/>
          <w:kern w:val="0"/>
          <w:sz w:val="24"/>
          <w:szCs w:val="24"/>
        </w:rPr>
        <w:t>）</w:t>
      </w:r>
      <w:r w:rsidRPr="00E2754F">
        <w:rPr>
          <w:rFonts w:ascii="Times" w:eastAsia="宋体" w:hAnsi="Times" w:cs="Times"/>
          <w:kern w:val="0"/>
          <w:sz w:val="24"/>
          <w:szCs w:val="24"/>
        </w:rPr>
        <w:t>+</w:t>
      </w:r>
      <w:r w:rsidRPr="00E2754F">
        <w:rPr>
          <w:rFonts w:ascii="Times" w:eastAsia="宋体" w:hAnsi="Times" w:cs="Times" w:hint="eastAsia"/>
          <w:kern w:val="0"/>
          <w:sz w:val="24"/>
          <w:szCs w:val="24"/>
        </w:rPr>
        <w:t>小组汇报和讨论（</w:t>
      </w:r>
      <w:r w:rsidRPr="00E2754F">
        <w:rPr>
          <w:rFonts w:ascii="Times" w:eastAsia="宋体" w:hAnsi="Times" w:cs="Times"/>
          <w:kern w:val="0"/>
          <w:sz w:val="24"/>
          <w:szCs w:val="24"/>
        </w:rPr>
        <w:t>40%</w:t>
      </w:r>
      <w:r w:rsidRPr="00E2754F">
        <w:rPr>
          <w:rFonts w:ascii="Times" w:eastAsia="宋体" w:hAnsi="Times" w:cs="Times" w:hint="eastAsia"/>
          <w:kern w:val="0"/>
          <w:sz w:val="24"/>
          <w:szCs w:val="24"/>
        </w:rPr>
        <w:t>）</w:t>
      </w:r>
    </w:p>
    <w:p w14:paraId="6A1D9C90" w14:textId="77777777" w:rsidR="00C772A9" w:rsidRPr="00E2754F" w:rsidRDefault="00000000">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sidRPr="00E2754F">
        <w:rPr>
          <w:rFonts w:ascii="黑体" w:eastAsia="黑体" w:hAnsi="黑体" w:cs="黑体" w:hint="eastAsia"/>
          <w:b/>
          <w:sz w:val="24"/>
          <w:szCs w:val="24"/>
        </w:rPr>
        <w:t>（三）评分标准</w:t>
      </w:r>
    </w:p>
    <w:p w14:paraId="25AD0C53" w14:textId="0CDFBE1E" w:rsidR="00C772A9" w:rsidRPr="00E2754F" w:rsidRDefault="00000000">
      <w:pPr>
        <w:spacing w:line="360" w:lineRule="auto"/>
        <w:jc w:val="center"/>
        <w:rPr>
          <w:rFonts w:ascii="Times New Roman" w:eastAsia="宋体" w:hAnsi="Times New Roman" w:cs="Times New Roman"/>
          <w:b/>
          <w:szCs w:val="21"/>
        </w:rPr>
      </w:pPr>
      <w:r w:rsidRPr="00E2754F">
        <w:rPr>
          <w:rFonts w:ascii="Times New Roman" w:eastAsia="宋体" w:hAnsi="Times New Roman" w:cs="Times New Roman" w:hint="eastAsia"/>
          <w:b/>
          <w:szCs w:val="21"/>
        </w:rPr>
        <w:t>表</w:t>
      </w:r>
      <w:r w:rsidRPr="00E2754F">
        <w:rPr>
          <w:rFonts w:ascii="Times New Roman" w:eastAsia="宋体" w:hAnsi="Times New Roman" w:cs="Times New Roman" w:hint="eastAsia"/>
          <w:b/>
          <w:szCs w:val="21"/>
        </w:rPr>
        <w:t xml:space="preserve">4 </w:t>
      </w:r>
      <w:r w:rsidRPr="00E2754F">
        <w:rPr>
          <w:rFonts w:ascii="Times New Roman" w:eastAsia="宋体" w:hAnsi="Times New Roman" w:cs="Times New Roman" w:hint="eastAsia"/>
          <w:b/>
          <w:szCs w:val="21"/>
        </w:rPr>
        <w:t>评分标准</w:t>
      </w:r>
    </w:p>
    <w:tbl>
      <w:tblPr>
        <w:tblW w:w="4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647"/>
        <w:gridCol w:w="1646"/>
        <w:gridCol w:w="1646"/>
        <w:gridCol w:w="1639"/>
      </w:tblGrid>
      <w:tr w:rsidR="00E2754F" w:rsidRPr="00E2754F" w14:paraId="41804DD1" w14:textId="77777777" w:rsidTr="00C517D9">
        <w:trPr>
          <w:trHeight w:val="20"/>
          <w:jc w:val="center"/>
        </w:trPr>
        <w:tc>
          <w:tcPr>
            <w:tcW w:w="711" w:type="pct"/>
            <w:vMerge w:val="restart"/>
            <w:vAlign w:val="center"/>
          </w:tcPr>
          <w:p w14:paraId="7ABE835F" w14:textId="77777777" w:rsidR="00C517D9" w:rsidRPr="00E2754F" w:rsidRDefault="00C517D9">
            <w:pPr>
              <w:adjustRightInd w:val="0"/>
              <w:snapToGrid w:val="0"/>
              <w:jc w:val="center"/>
              <w:rPr>
                <w:rFonts w:ascii="Times New Roman" w:hAnsi="Times New Roman"/>
                <w:b/>
                <w:szCs w:val="21"/>
              </w:rPr>
            </w:pPr>
            <w:r w:rsidRPr="00E2754F">
              <w:rPr>
                <w:rFonts w:ascii="Times New Roman" w:hAnsi="Times New Roman" w:hint="eastAsia"/>
                <w:b/>
                <w:szCs w:val="21"/>
              </w:rPr>
              <w:t>考核项目</w:t>
            </w:r>
          </w:p>
        </w:tc>
        <w:tc>
          <w:tcPr>
            <w:tcW w:w="4289" w:type="pct"/>
            <w:gridSpan w:val="4"/>
            <w:vAlign w:val="center"/>
          </w:tcPr>
          <w:p w14:paraId="3716685D" w14:textId="4996FFBD" w:rsidR="00C517D9" w:rsidRPr="00E2754F" w:rsidRDefault="00C517D9">
            <w:pPr>
              <w:adjustRightInd w:val="0"/>
              <w:snapToGrid w:val="0"/>
              <w:jc w:val="center"/>
              <w:rPr>
                <w:rFonts w:ascii="Times New Roman" w:hAnsi="Times New Roman"/>
                <w:b/>
                <w:szCs w:val="21"/>
              </w:rPr>
            </w:pPr>
            <w:r w:rsidRPr="00E2754F">
              <w:rPr>
                <w:rFonts w:ascii="Times New Roman" w:hAnsi="Times New Roman" w:hint="eastAsia"/>
                <w:b/>
                <w:szCs w:val="21"/>
              </w:rPr>
              <w:t>评分</w:t>
            </w:r>
            <w:r w:rsidRPr="00E2754F">
              <w:rPr>
                <w:rFonts w:ascii="Times New Roman" w:hAnsi="Times New Roman"/>
                <w:b/>
                <w:szCs w:val="21"/>
              </w:rPr>
              <w:t>标准</w:t>
            </w:r>
          </w:p>
        </w:tc>
      </w:tr>
      <w:tr w:rsidR="00E2754F" w:rsidRPr="00E2754F" w14:paraId="66D28729" w14:textId="77777777" w:rsidTr="00C517D9">
        <w:trPr>
          <w:trHeight w:val="20"/>
          <w:jc w:val="center"/>
        </w:trPr>
        <w:tc>
          <w:tcPr>
            <w:tcW w:w="711" w:type="pct"/>
            <w:vMerge/>
            <w:vAlign w:val="center"/>
          </w:tcPr>
          <w:p w14:paraId="72362BF5" w14:textId="77777777" w:rsidR="00C517D9" w:rsidRPr="00E2754F" w:rsidRDefault="00C517D9" w:rsidP="00C517D9">
            <w:pPr>
              <w:adjustRightInd w:val="0"/>
              <w:snapToGrid w:val="0"/>
              <w:rPr>
                <w:rFonts w:ascii="Times New Roman" w:hAnsi="Times New Roman"/>
                <w:b/>
                <w:szCs w:val="21"/>
              </w:rPr>
            </w:pPr>
          </w:p>
        </w:tc>
        <w:tc>
          <w:tcPr>
            <w:tcW w:w="1074" w:type="pct"/>
            <w:vAlign w:val="center"/>
          </w:tcPr>
          <w:p w14:paraId="23413876" w14:textId="77777777"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优秀</w:t>
            </w:r>
          </w:p>
          <w:p w14:paraId="181FD46C" w14:textId="77777777"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w:t>
            </w:r>
            <w:r w:rsidRPr="00E2754F">
              <w:rPr>
                <w:rFonts w:ascii="Times New Roman" w:hAnsi="Times New Roman"/>
                <w:b/>
                <w:szCs w:val="21"/>
              </w:rPr>
              <w:t>100&gt;x</w:t>
            </w:r>
            <w:r w:rsidRPr="00E2754F">
              <w:rPr>
                <w:rFonts w:ascii="宋体" w:hAnsi="宋体" w:hint="eastAsia"/>
                <w:b/>
                <w:szCs w:val="21"/>
              </w:rPr>
              <w:t>≥</w:t>
            </w:r>
            <w:r w:rsidRPr="00E2754F">
              <w:rPr>
                <w:rFonts w:ascii="Times New Roman" w:hAnsi="Times New Roman"/>
                <w:b/>
                <w:szCs w:val="21"/>
              </w:rPr>
              <w:t>90</w:t>
            </w:r>
            <w:r w:rsidRPr="00E2754F">
              <w:rPr>
                <w:rFonts w:ascii="Times New Roman" w:hAnsi="Times New Roman" w:hint="eastAsia"/>
                <w:b/>
                <w:szCs w:val="21"/>
              </w:rPr>
              <w:t>)</w:t>
            </w:r>
          </w:p>
        </w:tc>
        <w:tc>
          <w:tcPr>
            <w:tcW w:w="1073" w:type="pct"/>
            <w:vAlign w:val="center"/>
          </w:tcPr>
          <w:p w14:paraId="1824E6A3" w14:textId="77777777"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良好</w:t>
            </w:r>
          </w:p>
          <w:p w14:paraId="5AB0C5EB" w14:textId="72535D4C"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w:t>
            </w:r>
            <w:r w:rsidRPr="00E2754F">
              <w:rPr>
                <w:rFonts w:ascii="Times New Roman" w:hAnsi="Times New Roman"/>
                <w:b/>
                <w:szCs w:val="21"/>
              </w:rPr>
              <w:t>89&gt; x</w:t>
            </w:r>
            <w:r w:rsidRPr="00E2754F">
              <w:rPr>
                <w:rFonts w:ascii="宋体" w:hAnsi="宋体" w:hint="eastAsia"/>
                <w:b/>
                <w:szCs w:val="21"/>
              </w:rPr>
              <w:t>≥</w:t>
            </w:r>
            <w:r w:rsidRPr="00E2754F">
              <w:rPr>
                <w:rFonts w:ascii="Times New Roman" w:hAnsi="Times New Roman"/>
                <w:b/>
                <w:szCs w:val="21"/>
              </w:rPr>
              <w:t>75)</w:t>
            </w:r>
          </w:p>
        </w:tc>
        <w:tc>
          <w:tcPr>
            <w:tcW w:w="1073" w:type="pct"/>
            <w:vAlign w:val="center"/>
          </w:tcPr>
          <w:p w14:paraId="75CD9C0D" w14:textId="77777777"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及格</w:t>
            </w:r>
          </w:p>
          <w:p w14:paraId="4FD99CF4" w14:textId="42700422"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w:t>
            </w:r>
            <w:r w:rsidRPr="00E2754F">
              <w:rPr>
                <w:rFonts w:ascii="Times New Roman" w:hAnsi="Times New Roman"/>
                <w:b/>
                <w:szCs w:val="21"/>
              </w:rPr>
              <w:t>74&gt; x</w:t>
            </w:r>
            <w:r w:rsidRPr="00E2754F">
              <w:rPr>
                <w:rFonts w:ascii="宋体" w:hAnsi="宋体" w:hint="eastAsia"/>
                <w:b/>
                <w:szCs w:val="21"/>
              </w:rPr>
              <w:t>≥6</w:t>
            </w:r>
            <w:r w:rsidRPr="00E2754F">
              <w:rPr>
                <w:rFonts w:ascii="Times New Roman" w:hAnsi="Times New Roman"/>
                <w:b/>
                <w:szCs w:val="21"/>
              </w:rPr>
              <w:t>0</w:t>
            </w:r>
            <w:r w:rsidRPr="00E2754F">
              <w:rPr>
                <w:rFonts w:ascii="Times New Roman" w:hAnsi="Times New Roman" w:hint="eastAsia"/>
                <w:b/>
                <w:szCs w:val="21"/>
              </w:rPr>
              <w:t>)</w:t>
            </w:r>
          </w:p>
        </w:tc>
        <w:tc>
          <w:tcPr>
            <w:tcW w:w="1069" w:type="pct"/>
            <w:vAlign w:val="center"/>
          </w:tcPr>
          <w:p w14:paraId="569996FE" w14:textId="77777777"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不及格</w:t>
            </w:r>
          </w:p>
          <w:p w14:paraId="0E40F098" w14:textId="5D427B71" w:rsidR="00C517D9" w:rsidRPr="00E2754F" w:rsidRDefault="00C517D9" w:rsidP="00C517D9">
            <w:pPr>
              <w:adjustRightInd w:val="0"/>
              <w:snapToGrid w:val="0"/>
              <w:jc w:val="center"/>
              <w:rPr>
                <w:rFonts w:ascii="Times New Roman" w:hAnsi="Times New Roman"/>
                <w:b/>
                <w:szCs w:val="21"/>
              </w:rPr>
            </w:pPr>
            <w:r w:rsidRPr="00E2754F">
              <w:rPr>
                <w:rFonts w:ascii="Times New Roman" w:hAnsi="Times New Roman" w:hint="eastAsia"/>
                <w:b/>
                <w:szCs w:val="21"/>
              </w:rPr>
              <w:t>(</w:t>
            </w:r>
            <w:r w:rsidRPr="00E2754F">
              <w:rPr>
                <w:rFonts w:ascii="Times New Roman" w:hAnsi="Times New Roman"/>
                <w:b/>
                <w:szCs w:val="21"/>
              </w:rPr>
              <w:t>x &lt;60</w:t>
            </w:r>
            <w:r w:rsidRPr="00E2754F">
              <w:rPr>
                <w:rFonts w:ascii="Times New Roman" w:hAnsi="Times New Roman" w:hint="eastAsia"/>
                <w:b/>
                <w:szCs w:val="21"/>
              </w:rPr>
              <w:t>)</w:t>
            </w:r>
          </w:p>
        </w:tc>
      </w:tr>
      <w:tr w:rsidR="00E2754F" w:rsidRPr="00E2754F" w14:paraId="5945E778" w14:textId="77777777" w:rsidTr="00C517D9">
        <w:trPr>
          <w:trHeight w:val="2179"/>
          <w:jc w:val="center"/>
        </w:trPr>
        <w:tc>
          <w:tcPr>
            <w:tcW w:w="711" w:type="pct"/>
            <w:vAlign w:val="center"/>
          </w:tcPr>
          <w:p w14:paraId="35981F04" w14:textId="00E9BBA6" w:rsidR="00C517D9" w:rsidRPr="00E2754F" w:rsidRDefault="00C517D9" w:rsidP="00C517D9">
            <w:pPr>
              <w:adjustRightInd w:val="0"/>
              <w:snapToGrid w:val="0"/>
              <w:spacing w:line="440" w:lineRule="exact"/>
              <w:jc w:val="center"/>
              <w:rPr>
                <w:rFonts w:ascii="Times New Roman" w:hAnsi="Times New Roman"/>
                <w:szCs w:val="21"/>
              </w:rPr>
            </w:pPr>
            <w:r w:rsidRPr="00E2754F">
              <w:rPr>
                <w:rFonts w:ascii="Times New Roman" w:hAnsi="Times New Roman" w:hint="eastAsia"/>
                <w:szCs w:val="21"/>
              </w:rPr>
              <w:t>见习报告</w:t>
            </w:r>
          </w:p>
        </w:tc>
        <w:tc>
          <w:tcPr>
            <w:tcW w:w="1074" w:type="pct"/>
            <w:vAlign w:val="center"/>
          </w:tcPr>
          <w:p w14:paraId="27EA9E3E" w14:textId="52F5AD91" w:rsidR="00C517D9" w:rsidRPr="00E2754F" w:rsidRDefault="00C517D9" w:rsidP="00C517D9">
            <w:pPr>
              <w:jc w:val="left"/>
              <w:rPr>
                <w:rFonts w:ascii="Times New Roman" w:hAnsi="Times New Roman"/>
                <w:szCs w:val="21"/>
              </w:rPr>
            </w:pPr>
            <w:r w:rsidRPr="00E2754F">
              <w:rPr>
                <w:rFonts w:ascii="Times New Roman" w:hAnsi="Times New Roman" w:hint="eastAsia"/>
                <w:szCs w:val="21"/>
              </w:rPr>
              <w:t>见习态度端正、积极；有良好的团队协作精神。全面完成各项见习任务，见习报告内容真实、具体，主题突出，收获大，体会深刻，在本专业知识领域方面有一定的见解或独创性。</w:t>
            </w:r>
          </w:p>
        </w:tc>
        <w:tc>
          <w:tcPr>
            <w:tcW w:w="1073" w:type="pct"/>
            <w:vAlign w:val="center"/>
          </w:tcPr>
          <w:p w14:paraId="6EC5766E" w14:textId="765C07AA" w:rsidR="00C517D9" w:rsidRPr="00E2754F" w:rsidRDefault="00C517D9" w:rsidP="00C517D9">
            <w:pPr>
              <w:rPr>
                <w:rFonts w:ascii="Times New Roman" w:hAnsi="Times New Roman"/>
                <w:sz w:val="24"/>
                <w:szCs w:val="24"/>
              </w:rPr>
            </w:pPr>
            <w:r w:rsidRPr="00E2754F">
              <w:rPr>
                <w:rFonts w:ascii="Times New Roman" w:hAnsi="Times New Roman" w:hint="eastAsia"/>
                <w:szCs w:val="21"/>
              </w:rPr>
              <w:t>见习态度端正；有良好的团队协作精神。较好完成各项见习任务，见习报告内容真实，基本概念正确，论述清楚，收获较大，对专业知识有一定的见解。</w:t>
            </w:r>
          </w:p>
        </w:tc>
        <w:tc>
          <w:tcPr>
            <w:tcW w:w="1073" w:type="pct"/>
            <w:vAlign w:val="center"/>
          </w:tcPr>
          <w:p w14:paraId="285D45DC" w14:textId="36C705AC" w:rsidR="00C517D9" w:rsidRPr="00E2754F" w:rsidRDefault="00C517D9" w:rsidP="00C517D9">
            <w:r w:rsidRPr="00E2754F">
              <w:rPr>
                <w:rFonts w:ascii="Times New Roman" w:hAnsi="Times New Roman" w:hint="eastAsia"/>
                <w:szCs w:val="21"/>
              </w:rPr>
              <w:t>见习态度较端正。基本完成各项见习任务，见习报告内容真实，有一定的收获、体会和见解，文中基本概念正确，文理通顺。</w:t>
            </w:r>
          </w:p>
        </w:tc>
        <w:tc>
          <w:tcPr>
            <w:tcW w:w="1069" w:type="pct"/>
            <w:vAlign w:val="center"/>
          </w:tcPr>
          <w:p w14:paraId="1D4DD1FB" w14:textId="45603A45" w:rsidR="00C517D9" w:rsidRPr="00E2754F" w:rsidRDefault="00C517D9" w:rsidP="00C517D9">
            <w:r w:rsidRPr="00E2754F">
              <w:rPr>
                <w:rFonts w:ascii="Times New Roman" w:hAnsi="Times New Roman" w:hint="eastAsia"/>
                <w:szCs w:val="21"/>
              </w:rPr>
              <w:t>见习过程中不遵守组织纪律和见习规程，或无故不参加专业见习，未能按期完成各项见习任务，抄袭见习报告或报告材料不真实。</w:t>
            </w:r>
          </w:p>
        </w:tc>
      </w:tr>
    </w:tbl>
    <w:p w14:paraId="681ED095" w14:textId="77777777" w:rsidR="00C772A9" w:rsidRPr="00E2754F" w:rsidRDefault="00000000">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E2754F">
        <w:rPr>
          <w:rFonts w:ascii="Times New Roman" w:eastAsia="黑体" w:hAnsi="Times New Roman" w:cs="Times New Roman"/>
          <w:kern w:val="0"/>
        </w:rPr>
        <w:t>五、其他说明</w:t>
      </w:r>
    </w:p>
    <w:p w14:paraId="252D866E" w14:textId="57845C3A" w:rsidR="00452E8E" w:rsidRPr="00E2754F" w:rsidRDefault="00452E8E" w:rsidP="00452E8E">
      <w:pPr>
        <w:snapToGrid w:val="0"/>
        <w:spacing w:line="400" w:lineRule="exact"/>
        <w:ind w:firstLineChars="200" w:firstLine="480"/>
        <w:rPr>
          <w:rFonts w:ascii="Times New Roman" w:cs="Times New Roman"/>
          <w:sz w:val="24"/>
          <w:szCs w:val="24"/>
        </w:rPr>
      </w:pPr>
      <w:r w:rsidRPr="00E2754F">
        <w:rPr>
          <w:rFonts w:ascii="Times New Roman" w:cs="Times New Roman" w:hint="eastAsia"/>
          <w:sz w:val="24"/>
          <w:szCs w:val="24"/>
        </w:rPr>
        <w:t>课程大纲依据</w:t>
      </w:r>
      <w:r w:rsidRPr="00E2754F">
        <w:rPr>
          <w:rFonts w:ascii="Times New Roman" w:cs="Times New Roman"/>
          <w:sz w:val="24"/>
          <w:szCs w:val="24"/>
        </w:rPr>
        <w:t>2023</w:t>
      </w:r>
      <w:proofErr w:type="gramStart"/>
      <w:r w:rsidRPr="00E2754F">
        <w:rPr>
          <w:rFonts w:ascii="Times New Roman" w:cs="Times New Roman" w:hint="eastAsia"/>
          <w:sz w:val="24"/>
          <w:szCs w:val="24"/>
        </w:rPr>
        <w:t>版环境</w:t>
      </w:r>
      <w:proofErr w:type="gramEnd"/>
      <w:r w:rsidRPr="00E2754F">
        <w:rPr>
          <w:rFonts w:ascii="Times New Roman" w:cs="Times New Roman" w:hint="eastAsia"/>
          <w:sz w:val="24"/>
          <w:szCs w:val="24"/>
        </w:rPr>
        <w:t>生态工程专业人才培养方案，由绿色智慧环境学院环境生态工程教学系（教研室）讨论制定，绿色智慧环境学院教学工作委员会审定，教务处审核批准，自</w:t>
      </w:r>
      <w:r w:rsidRPr="00E2754F">
        <w:rPr>
          <w:rFonts w:ascii="Times New Roman" w:cs="Times New Roman"/>
          <w:sz w:val="24"/>
          <w:szCs w:val="24"/>
        </w:rPr>
        <w:t>2023</w:t>
      </w:r>
      <w:r w:rsidRPr="00E2754F">
        <w:rPr>
          <w:rFonts w:ascii="Times New Roman" w:cs="Times New Roman" w:hint="eastAsia"/>
          <w:sz w:val="24"/>
          <w:szCs w:val="24"/>
        </w:rPr>
        <w:t>级开始执行。</w:t>
      </w:r>
    </w:p>
    <w:p w14:paraId="0134C3E4" w14:textId="5E8AE288" w:rsidR="00C772A9" w:rsidRPr="00E2754F" w:rsidRDefault="00000000">
      <w:pPr>
        <w:spacing w:line="360" w:lineRule="auto"/>
        <w:ind w:firstLineChars="200" w:firstLine="420"/>
      </w:pPr>
      <w:r w:rsidRPr="00E2754F">
        <w:rPr>
          <w:noProof/>
        </w:rPr>
        <mc:AlternateContent>
          <mc:Choice Requires="wps">
            <w:drawing>
              <wp:anchor distT="0" distB="0" distL="114300" distR="114300" simplePos="0" relativeHeight="251661312" behindDoc="0" locked="0" layoutInCell="1" allowOverlap="1" wp14:anchorId="48937CED" wp14:editId="5D2C7087">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743F7A17" w14:textId="77777777" w:rsidR="00C772A9" w:rsidRDefault="00000000">
                            <w:pPr>
                              <w:rPr>
                                <w:b/>
                                <w:color w:val="FF0000"/>
                              </w:rPr>
                            </w:pPr>
                            <w:r>
                              <w:rPr>
                                <w:rFonts w:hint="eastAsia"/>
                                <w:b/>
                                <w:color w:val="FF0000"/>
                              </w:rPr>
                              <w:t>字体、字号请参考范例</w:t>
                            </w:r>
                          </w:p>
                          <w:p w14:paraId="423BC7EE" w14:textId="77777777" w:rsidR="00C772A9" w:rsidRDefault="00000000">
                            <w:pPr>
                              <w:rPr>
                                <w:b/>
                                <w:color w:val="FF0000"/>
                              </w:rPr>
                            </w:pPr>
                            <w:r>
                              <w:rPr>
                                <w:rFonts w:hint="eastAsia"/>
                                <w:b/>
                                <w:color w:val="FF0000"/>
                              </w:rPr>
                              <w:t>注意：</w:t>
                            </w:r>
                          </w:p>
                          <w:p w14:paraId="0A71CDCE" w14:textId="77777777" w:rsidR="00C772A9" w:rsidRDefault="00000000">
                            <w:pPr>
                              <w:rPr>
                                <w:b/>
                                <w:color w:val="FF0000"/>
                              </w:rPr>
                            </w:pPr>
                            <w:r>
                              <w:rPr>
                                <w:rFonts w:hint="eastAsia"/>
                                <w:b/>
                                <w:color w:val="FF0000"/>
                              </w:rPr>
                              <w:t>首字母大写</w:t>
                            </w:r>
                          </w:p>
                          <w:p w14:paraId="4AF1113B" w14:textId="77777777" w:rsidR="00C772A9" w:rsidRDefault="0000000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48937CED" id="线形标注 2 6" o:spid="_x0000_s1027"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bNPw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" adj="-8495,23702,-4603,2556,-775,2556">
                <v:textbox>
                  <w:txbxContent>
                    <w:p w14:paraId="743F7A17" w14:textId="77777777" w:rsidR="00C772A9" w:rsidRDefault="00000000">
                      <w:pPr>
                        <w:rPr>
                          <w:b/>
                          <w:color w:val="FF0000"/>
                        </w:rPr>
                      </w:pPr>
                      <w:r>
                        <w:rPr>
                          <w:rFonts w:hint="eastAsia"/>
                          <w:b/>
                          <w:color w:val="FF0000"/>
                        </w:rPr>
                        <w:t>字体、字号请参考范例</w:t>
                      </w:r>
                    </w:p>
                    <w:p w14:paraId="423BC7EE" w14:textId="77777777" w:rsidR="00C772A9" w:rsidRDefault="00000000">
                      <w:pPr>
                        <w:rPr>
                          <w:b/>
                          <w:color w:val="FF0000"/>
                        </w:rPr>
                      </w:pPr>
                      <w:r>
                        <w:rPr>
                          <w:rFonts w:hint="eastAsia"/>
                          <w:b/>
                          <w:color w:val="FF0000"/>
                        </w:rPr>
                        <w:t>注意：</w:t>
                      </w:r>
                    </w:p>
                    <w:p w14:paraId="0A71CDCE" w14:textId="77777777" w:rsidR="00C772A9" w:rsidRDefault="00000000">
                      <w:pPr>
                        <w:rPr>
                          <w:b/>
                          <w:color w:val="FF0000"/>
                        </w:rPr>
                      </w:pPr>
                      <w:r>
                        <w:rPr>
                          <w:rFonts w:hint="eastAsia"/>
                          <w:b/>
                          <w:color w:val="FF0000"/>
                        </w:rPr>
                        <w:t>首字母大写</w:t>
                      </w:r>
                    </w:p>
                    <w:p w14:paraId="4AF1113B" w14:textId="77777777" w:rsidR="00C772A9" w:rsidRDefault="00000000">
                      <w:pPr>
                        <w:rPr>
                          <w:b/>
                          <w:color w:val="FF0000"/>
                        </w:rPr>
                      </w:pPr>
                      <w:r>
                        <w:rPr>
                          <w:rFonts w:hint="eastAsia"/>
                          <w:b/>
                          <w:color w:val="FF0000"/>
                        </w:rPr>
                        <w:t>植物拉丁学名斜体</w:t>
                      </w:r>
                    </w:p>
                  </w:txbxContent>
                </v:textbox>
                <o:callout v:ext="edit" minusy="t"/>
              </v:shape>
            </w:pict>
          </mc:Fallback>
        </mc:AlternateContent>
      </w:r>
      <w:r w:rsidRPr="00E2754F">
        <w:rPr>
          <w:noProof/>
        </w:rPr>
        <mc:AlternateContent>
          <mc:Choice Requires="wps">
            <w:drawing>
              <wp:anchor distT="0" distB="0" distL="114300" distR="114300" simplePos="0" relativeHeight="251659264" behindDoc="0" locked="0" layoutInCell="1" allowOverlap="1" wp14:anchorId="0CE5E27B" wp14:editId="6A2E50B0">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2ADB2C0D" w14:textId="77777777" w:rsidR="00C772A9" w:rsidRDefault="00000000">
                            <w:pPr>
                              <w:rPr>
                                <w:b/>
                                <w:color w:val="FF0000"/>
                              </w:rPr>
                            </w:pPr>
                            <w:r>
                              <w:rPr>
                                <w:rFonts w:hint="eastAsia"/>
                                <w:b/>
                                <w:color w:val="FF0000"/>
                              </w:rPr>
                              <w:t>字体、字号请参考范例</w:t>
                            </w:r>
                          </w:p>
                          <w:p w14:paraId="3535B42F" w14:textId="77777777" w:rsidR="00C772A9" w:rsidRDefault="00000000">
                            <w:pPr>
                              <w:rPr>
                                <w:b/>
                                <w:color w:val="FF0000"/>
                              </w:rPr>
                            </w:pPr>
                            <w:r>
                              <w:rPr>
                                <w:rFonts w:hint="eastAsia"/>
                                <w:b/>
                                <w:color w:val="FF0000"/>
                              </w:rPr>
                              <w:t>注意：</w:t>
                            </w:r>
                          </w:p>
                          <w:p w14:paraId="684E3129" w14:textId="77777777" w:rsidR="00C772A9" w:rsidRDefault="00000000">
                            <w:pPr>
                              <w:rPr>
                                <w:b/>
                                <w:color w:val="FF0000"/>
                              </w:rPr>
                            </w:pPr>
                            <w:r>
                              <w:rPr>
                                <w:rFonts w:hint="eastAsia"/>
                                <w:b/>
                                <w:color w:val="FF0000"/>
                              </w:rPr>
                              <w:t>首字母大写</w:t>
                            </w:r>
                          </w:p>
                          <w:p w14:paraId="1AC0D3AE" w14:textId="77777777" w:rsidR="00C772A9" w:rsidRDefault="0000000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CE5E27B" id="线形标注 2 5" o:spid="_x0000_s1028" type="#_x0000_t48" style="position:absolute;left:0;text-align:left;margin-left:666.9pt;margin-top:325.25pt;width:167.3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gjPw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" adj="-8495,23702,-4603,2556,-775,2556">
                <v:textbox>
                  <w:txbxContent>
                    <w:p w14:paraId="2ADB2C0D" w14:textId="77777777" w:rsidR="00C772A9" w:rsidRDefault="00000000">
                      <w:pPr>
                        <w:rPr>
                          <w:b/>
                          <w:color w:val="FF0000"/>
                        </w:rPr>
                      </w:pPr>
                      <w:r>
                        <w:rPr>
                          <w:rFonts w:hint="eastAsia"/>
                          <w:b/>
                          <w:color w:val="FF0000"/>
                        </w:rPr>
                        <w:t>字体、字号请参考范例</w:t>
                      </w:r>
                    </w:p>
                    <w:p w14:paraId="3535B42F" w14:textId="77777777" w:rsidR="00C772A9" w:rsidRDefault="00000000">
                      <w:pPr>
                        <w:rPr>
                          <w:b/>
                          <w:color w:val="FF0000"/>
                        </w:rPr>
                      </w:pPr>
                      <w:r>
                        <w:rPr>
                          <w:rFonts w:hint="eastAsia"/>
                          <w:b/>
                          <w:color w:val="FF0000"/>
                        </w:rPr>
                        <w:t>注意：</w:t>
                      </w:r>
                    </w:p>
                    <w:p w14:paraId="684E3129" w14:textId="77777777" w:rsidR="00C772A9" w:rsidRDefault="00000000">
                      <w:pPr>
                        <w:rPr>
                          <w:b/>
                          <w:color w:val="FF0000"/>
                        </w:rPr>
                      </w:pPr>
                      <w:r>
                        <w:rPr>
                          <w:rFonts w:hint="eastAsia"/>
                          <w:b/>
                          <w:color w:val="FF0000"/>
                        </w:rPr>
                        <w:t>首字母大写</w:t>
                      </w:r>
                    </w:p>
                    <w:p w14:paraId="1AC0D3AE" w14:textId="77777777" w:rsidR="00C772A9" w:rsidRDefault="00000000">
                      <w:pPr>
                        <w:rPr>
                          <w:b/>
                          <w:color w:val="FF0000"/>
                        </w:rPr>
                      </w:pPr>
                      <w:r>
                        <w:rPr>
                          <w:rFonts w:hint="eastAsia"/>
                          <w:b/>
                          <w:color w:val="FF0000"/>
                        </w:rPr>
                        <w:t>植物拉丁学名斜体</w:t>
                      </w:r>
                    </w:p>
                  </w:txbxContent>
                </v:textbox>
                <o:callout v:ext="edit" minusy="t"/>
              </v:shape>
            </w:pict>
          </mc:Fallback>
        </mc:AlternateContent>
      </w:r>
      <w:r w:rsidRPr="00E2754F">
        <w:rPr>
          <w:noProof/>
        </w:rPr>
        <mc:AlternateContent>
          <mc:Choice Requires="wps">
            <w:drawing>
              <wp:anchor distT="0" distB="0" distL="114300" distR="114300" simplePos="0" relativeHeight="251657216" behindDoc="0" locked="0" layoutInCell="1" allowOverlap="1" wp14:anchorId="0DDA5F22" wp14:editId="0D80641C">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40A27E6" w14:textId="77777777" w:rsidR="00C772A9" w:rsidRDefault="00000000">
                            <w:pPr>
                              <w:rPr>
                                <w:b/>
                                <w:color w:val="FF0000"/>
                              </w:rPr>
                            </w:pPr>
                            <w:r>
                              <w:rPr>
                                <w:rFonts w:hint="eastAsia"/>
                                <w:b/>
                                <w:color w:val="FF0000"/>
                              </w:rPr>
                              <w:t>字体、字号请参考范例</w:t>
                            </w:r>
                          </w:p>
                          <w:p w14:paraId="14A94BD8" w14:textId="77777777" w:rsidR="00C772A9" w:rsidRDefault="00000000">
                            <w:pPr>
                              <w:rPr>
                                <w:b/>
                                <w:color w:val="FF0000"/>
                              </w:rPr>
                            </w:pPr>
                            <w:r>
                              <w:rPr>
                                <w:rFonts w:hint="eastAsia"/>
                                <w:b/>
                                <w:color w:val="FF0000"/>
                              </w:rPr>
                              <w:t>注意：</w:t>
                            </w:r>
                          </w:p>
                          <w:p w14:paraId="3DCF542B" w14:textId="77777777" w:rsidR="00C772A9" w:rsidRDefault="00000000">
                            <w:pPr>
                              <w:rPr>
                                <w:b/>
                                <w:color w:val="FF0000"/>
                              </w:rPr>
                            </w:pPr>
                            <w:r>
                              <w:rPr>
                                <w:rFonts w:hint="eastAsia"/>
                                <w:b/>
                                <w:color w:val="FF0000"/>
                              </w:rPr>
                              <w:t>首字母大写</w:t>
                            </w:r>
                          </w:p>
                          <w:p w14:paraId="55DCC006" w14:textId="77777777" w:rsidR="00C772A9" w:rsidRDefault="0000000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DDA5F22" id="线形标注 2 4" o:spid="_x0000_s1029" type="#_x0000_t48" style="position:absolute;left:0;text-align:left;margin-left:666.9pt;margin-top:325.25pt;width:167.3pt;height:7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" adj="-8495,23702,-4603,2556,-775,2556">
                <v:textbox>
                  <w:txbxContent>
                    <w:p w14:paraId="040A27E6" w14:textId="77777777" w:rsidR="00C772A9" w:rsidRDefault="00000000">
                      <w:pPr>
                        <w:rPr>
                          <w:b/>
                          <w:color w:val="FF0000"/>
                        </w:rPr>
                      </w:pPr>
                      <w:r>
                        <w:rPr>
                          <w:rFonts w:hint="eastAsia"/>
                          <w:b/>
                          <w:color w:val="FF0000"/>
                        </w:rPr>
                        <w:t>字体、字号请参考范例</w:t>
                      </w:r>
                    </w:p>
                    <w:p w14:paraId="14A94BD8" w14:textId="77777777" w:rsidR="00C772A9" w:rsidRDefault="00000000">
                      <w:pPr>
                        <w:rPr>
                          <w:b/>
                          <w:color w:val="FF0000"/>
                        </w:rPr>
                      </w:pPr>
                      <w:r>
                        <w:rPr>
                          <w:rFonts w:hint="eastAsia"/>
                          <w:b/>
                          <w:color w:val="FF0000"/>
                        </w:rPr>
                        <w:t>注意：</w:t>
                      </w:r>
                    </w:p>
                    <w:p w14:paraId="3DCF542B" w14:textId="77777777" w:rsidR="00C772A9" w:rsidRDefault="00000000">
                      <w:pPr>
                        <w:rPr>
                          <w:b/>
                          <w:color w:val="FF0000"/>
                        </w:rPr>
                      </w:pPr>
                      <w:r>
                        <w:rPr>
                          <w:rFonts w:hint="eastAsia"/>
                          <w:b/>
                          <w:color w:val="FF0000"/>
                        </w:rPr>
                        <w:t>首字母大写</w:t>
                      </w:r>
                    </w:p>
                    <w:p w14:paraId="55DCC006" w14:textId="77777777" w:rsidR="00C772A9" w:rsidRDefault="00000000">
                      <w:pPr>
                        <w:rPr>
                          <w:b/>
                          <w:color w:val="FF0000"/>
                        </w:rPr>
                      </w:pPr>
                      <w:r>
                        <w:rPr>
                          <w:rFonts w:hint="eastAsia"/>
                          <w:b/>
                          <w:color w:val="FF0000"/>
                        </w:rPr>
                        <w:t>植物拉丁学名斜体</w:t>
                      </w:r>
                    </w:p>
                  </w:txbxContent>
                </v:textbox>
                <o:callout v:ext="edit" minusy="t"/>
              </v:shape>
            </w:pict>
          </mc:Fallback>
        </mc:AlternateContent>
      </w:r>
    </w:p>
    <w:sectPr w:rsidR="00C772A9" w:rsidRPr="00E2754F">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FFD4" w14:textId="77777777" w:rsidR="00865314" w:rsidRDefault="00865314">
      <w:r>
        <w:separator/>
      </w:r>
    </w:p>
  </w:endnote>
  <w:endnote w:type="continuationSeparator" w:id="0">
    <w:p w14:paraId="37E4838A" w14:textId="77777777" w:rsidR="00865314" w:rsidRDefault="0086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embedRegular r:id="rId1" w:subsetted="1" w:fontKey="{BFFCDA30-4D13-4A73-A6CB-7B86AFF00BBA}"/>
    <w:embedBold r:id="rId2" w:subsetted="1" w:fontKey="{6CD3B114-90E6-458F-A51F-585EDF2F294E}"/>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Bold r:id="rId3" w:subsetted="1" w:fontKey="{2604E9A9-29C9-4F0F-AE32-E86DA2767123}"/>
  </w:font>
  <w:font w:name="Wingdings 2">
    <w:panose1 w:val="05020102010507070707"/>
    <w:charset w:val="02"/>
    <w:family w:val="roman"/>
    <w:pitch w:val="variable"/>
    <w:sig w:usb0="00000000" w:usb1="10000000" w:usb2="00000000" w:usb3="00000000" w:csb0="80000000" w:csb1="00000000"/>
    <w:embedRegular r:id="rId4" w:fontKey="{F1837A7B-80B1-4E78-83C3-C294C7BB1497}"/>
  </w:font>
  <w:font w:name="方正小标宋_GBK">
    <w:altName w:val="微软雅黑"/>
    <w:charset w:val="86"/>
    <w:family w:val="script"/>
    <w:pitch w:val="default"/>
    <w:sig w:usb0="00000001" w:usb1="080E0000" w:usb2="00000000" w:usb3="00000000" w:csb0="00040000" w:csb1="00000000"/>
  </w:font>
  <w:font w:name="Times">
    <w:altName w:val="Sylfaen"/>
    <w:panose1 w:val="02020603050405020304"/>
    <w:charset w:val="00"/>
    <w:family w:val="roman"/>
    <w:pitch w:val="variable"/>
    <w:sig w:usb0="E0002EFF" w:usb1="C000785B" w:usb2="00000009" w:usb3="00000000" w:csb0="000001FF" w:csb1="00000000"/>
    <w:embedRegular r:id="rId5" w:subsetted="1" w:fontKey="{E891931E-8A0F-4327-A55D-194365F7A8D6}"/>
    <w:embedBold r:id="rId6" w:subsetted="1" w:fontKey="{5645BB0C-8972-4A81-B902-970183FE4F2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8935" w14:textId="77777777" w:rsidR="00C772A9" w:rsidRDefault="00000000">
    <w:pPr>
      <w:pStyle w:val="a9"/>
    </w:pPr>
    <w:r>
      <w:rPr>
        <w:noProof/>
      </w:rPr>
      <mc:AlternateContent>
        <mc:Choice Requires="wps">
          <w:drawing>
            <wp:anchor distT="0" distB="0" distL="114300" distR="114300" simplePos="0" relativeHeight="251658240" behindDoc="0" locked="0" layoutInCell="1" allowOverlap="1" wp14:anchorId="334F65D0" wp14:editId="0801AF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AEF22" w14:textId="77777777" w:rsidR="00C772A9" w:rsidRDefault="0000000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4F65D0" id="_x0000_t202" coordsize="21600,21600" o:spt="202" path="m,l,21600r21600,l21600,xe">
              <v:stroke joinstyle="miter"/>
              <v:path gradientshapeok="t" o:connecttype="rect"/>
            </v:shapetype>
            <v:shape id="文本框 1"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6AEF22" w14:textId="77777777" w:rsidR="00C772A9" w:rsidRDefault="0000000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C65C" w14:textId="77777777" w:rsidR="00865314" w:rsidRDefault="00865314">
      <w:r>
        <w:separator/>
      </w:r>
    </w:p>
  </w:footnote>
  <w:footnote w:type="continuationSeparator" w:id="0">
    <w:p w14:paraId="3D8310D4" w14:textId="77777777" w:rsidR="00865314" w:rsidRDefault="00865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55314"/>
    <w:rsid w:val="00085F49"/>
    <w:rsid w:val="000C5191"/>
    <w:rsid w:val="000D6B29"/>
    <w:rsid w:val="00177BCF"/>
    <w:rsid w:val="001C72BE"/>
    <w:rsid w:val="001C72F0"/>
    <w:rsid w:val="001D02A4"/>
    <w:rsid w:val="001D24B0"/>
    <w:rsid w:val="001F0821"/>
    <w:rsid w:val="001F0978"/>
    <w:rsid w:val="00210A98"/>
    <w:rsid w:val="00241260"/>
    <w:rsid w:val="002D45DB"/>
    <w:rsid w:val="00300172"/>
    <w:rsid w:val="00317DE6"/>
    <w:rsid w:val="00323670"/>
    <w:rsid w:val="003C51E5"/>
    <w:rsid w:val="00400041"/>
    <w:rsid w:val="00431081"/>
    <w:rsid w:val="00452E8E"/>
    <w:rsid w:val="00471F4C"/>
    <w:rsid w:val="004770EC"/>
    <w:rsid w:val="004A251D"/>
    <w:rsid w:val="004C400D"/>
    <w:rsid w:val="004E018B"/>
    <w:rsid w:val="004F64DB"/>
    <w:rsid w:val="00530E74"/>
    <w:rsid w:val="005424AA"/>
    <w:rsid w:val="00544EAA"/>
    <w:rsid w:val="005538AE"/>
    <w:rsid w:val="005E4D90"/>
    <w:rsid w:val="006035BD"/>
    <w:rsid w:val="00664497"/>
    <w:rsid w:val="0069497C"/>
    <w:rsid w:val="00701ADE"/>
    <w:rsid w:val="007474BC"/>
    <w:rsid w:val="00755E85"/>
    <w:rsid w:val="00786EF9"/>
    <w:rsid w:val="00791AA4"/>
    <w:rsid w:val="007A2E5A"/>
    <w:rsid w:val="007E00D4"/>
    <w:rsid w:val="00852185"/>
    <w:rsid w:val="00865314"/>
    <w:rsid w:val="00891E3A"/>
    <w:rsid w:val="008C7DA0"/>
    <w:rsid w:val="008F4441"/>
    <w:rsid w:val="00903BA2"/>
    <w:rsid w:val="00923A5D"/>
    <w:rsid w:val="00960776"/>
    <w:rsid w:val="009C0D20"/>
    <w:rsid w:val="00A02E2B"/>
    <w:rsid w:val="00A17432"/>
    <w:rsid w:val="00A23A71"/>
    <w:rsid w:val="00A90958"/>
    <w:rsid w:val="00AC12E5"/>
    <w:rsid w:val="00AC66B4"/>
    <w:rsid w:val="00AD3850"/>
    <w:rsid w:val="00AD3E5A"/>
    <w:rsid w:val="00AD5FBC"/>
    <w:rsid w:val="00B13B71"/>
    <w:rsid w:val="00B67220"/>
    <w:rsid w:val="00B772B7"/>
    <w:rsid w:val="00BE700F"/>
    <w:rsid w:val="00C2471D"/>
    <w:rsid w:val="00C31820"/>
    <w:rsid w:val="00C431A3"/>
    <w:rsid w:val="00C517D9"/>
    <w:rsid w:val="00C542EF"/>
    <w:rsid w:val="00C67328"/>
    <w:rsid w:val="00C772A9"/>
    <w:rsid w:val="00D01DF5"/>
    <w:rsid w:val="00D056D2"/>
    <w:rsid w:val="00D150FB"/>
    <w:rsid w:val="00D30B38"/>
    <w:rsid w:val="00D520C0"/>
    <w:rsid w:val="00D52559"/>
    <w:rsid w:val="00D77E15"/>
    <w:rsid w:val="00DE3371"/>
    <w:rsid w:val="00E26CE0"/>
    <w:rsid w:val="00E2754F"/>
    <w:rsid w:val="00E93D44"/>
    <w:rsid w:val="00EC4EB7"/>
    <w:rsid w:val="00ED5A20"/>
    <w:rsid w:val="00F03B7C"/>
    <w:rsid w:val="00F43CB4"/>
    <w:rsid w:val="00F47977"/>
    <w:rsid w:val="00F856C2"/>
    <w:rsid w:val="00F93584"/>
    <w:rsid w:val="00FA6ED5"/>
    <w:rsid w:val="00FB1211"/>
    <w:rsid w:val="00FB39FB"/>
    <w:rsid w:val="00FE1C84"/>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7575ED"/>
  <w15:docId w15:val="{A1AC4A64-83D9-48B5-8290-2FB2EFE2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6</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中勋 袁</cp:lastModifiedBy>
  <cp:revision>50</cp:revision>
  <cp:lastPrinted>2023-09-01T05:13:00Z</cp:lastPrinted>
  <dcterms:created xsi:type="dcterms:W3CDTF">2023-06-25T12:43:00Z</dcterms:created>
  <dcterms:modified xsi:type="dcterms:W3CDTF">2023-11-08T08:41:00Z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