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7E020" w14:textId="73666867" w:rsidR="007C4976" w:rsidRPr="007C4976" w:rsidRDefault="007C4976" w:rsidP="007C4976">
      <w:pPr>
        <w:jc w:val="center"/>
        <w:rPr>
          <w:sz w:val="28"/>
          <w:szCs w:val="28"/>
        </w:rPr>
      </w:pPr>
      <w:r w:rsidRPr="007C4976">
        <w:rPr>
          <w:rFonts w:hint="eastAsia"/>
          <w:sz w:val="28"/>
          <w:szCs w:val="28"/>
        </w:rPr>
        <w:t>2</w:t>
      </w:r>
      <w:r w:rsidRPr="007C4976">
        <w:rPr>
          <w:sz w:val="28"/>
          <w:szCs w:val="28"/>
        </w:rPr>
        <w:t>02</w:t>
      </w:r>
      <w:r w:rsidR="00DF60CD">
        <w:rPr>
          <w:sz w:val="28"/>
          <w:szCs w:val="28"/>
        </w:rPr>
        <w:t>3</w:t>
      </w:r>
      <w:r w:rsidR="00494D84">
        <w:rPr>
          <w:rFonts w:hint="eastAsia"/>
          <w:sz w:val="28"/>
          <w:szCs w:val="28"/>
        </w:rPr>
        <w:t>级</w:t>
      </w:r>
      <w:r w:rsidRPr="007C4976">
        <w:rPr>
          <w:rFonts w:hint="eastAsia"/>
          <w:sz w:val="28"/>
          <w:szCs w:val="28"/>
        </w:rPr>
        <w:t>环境科学与工程类专业分流说明</w:t>
      </w:r>
    </w:p>
    <w:p w14:paraId="4A03A635" w14:textId="468235D8" w:rsidR="007C4976" w:rsidRDefault="007C4976" w:rsidP="007C4976">
      <w:pPr>
        <w:ind w:firstLineChars="300" w:firstLine="840"/>
        <w:rPr>
          <w:sz w:val="28"/>
          <w:szCs w:val="28"/>
        </w:rPr>
      </w:pPr>
      <w:r w:rsidRPr="007C4976">
        <w:rPr>
          <w:rFonts w:hint="eastAsia"/>
          <w:sz w:val="28"/>
          <w:szCs w:val="28"/>
        </w:rPr>
        <w:t>根据我院专业分流实施方案，参照学生填报的志愿和专业</w:t>
      </w:r>
      <w:r w:rsidR="006C5417">
        <w:rPr>
          <w:rFonts w:hint="eastAsia"/>
          <w:sz w:val="28"/>
          <w:szCs w:val="28"/>
        </w:rPr>
        <w:t>计划</w:t>
      </w:r>
      <w:r w:rsidRPr="007C4976">
        <w:rPr>
          <w:rFonts w:hint="eastAsia"/>
          <w:sz w:val="28"/>
          <w:szCs w:val="28"/>
        </w:rPr>
        <w:t>人数确定学生分流专业。</w:t>
      </w:r>
    </w:p>
    <w:p w14:paraId="2A6F898E" w14:textId="59417DCD" w:rsidR="004D5674" w:rsidRPr="004D5674" w:rsidRDefault="007C4976" w:rsidP="004D5674">
      <w:pPr>
        <w:pStyle w:val="a8"/>
        <w:numPr>
          <w:ilvl w:val="0"/>
          <w:numId w:val="1"/>
        </w:numPr>
        <w:ind w:firstLineChars="0"/>
        <w:rPr>
          <w:sz w:val="28"/>
          <w:szCs w:val="28"/>
        </w:rPr>
      </w:pPr>
      <w:r w:rsidRPr="004D5674">
        <w:rPr>
          <w:rFonts w:hint="eastAsia"/>
          <w:sz w:val="28"/>
          <w:szCs w:val="28"/>
        </w:rPr>
        <w:t>我院环境生态工程专业计划人数</w:t>
      </w:r>
      <w:r w:rsidR="004D5674" w:rsidRPr="004D5674">
        <w:rPr>
          <w:sz w:val="28"/>
          <w:szCs w:val="28"/>
        </w:rPr>
        <w:t>80</w:t>
      </w:r>
      <w:r w:rsidRPr="004D5674">
        <w:rPr>
          <w:rFonts w:hint="eastAsia"/>
          <w:sz w:val="28"/>
          <w:szCs w:val="28"/>
        </w:rPr>
        <w:t>人，第一志愿填报人数</w:t>
      </w:r>
      <w:r w:rsidR="004D5674" w:rsidRPr="004D5674">
        <w:rPr>
          <w:sz w:val="28"/>
          <w:szCs w:val="28"/>
        </w:rPr>
        <w:t>73</w:t>
      </w:r>
      <w:r w:rsidRPr="004D5674">
        <w:rPr>
          <w:rFonts w:hint="eastAsia"/>
          <w:sz w:val="28"/>
          <w:szCs w:val="28"/>
        </w:rPr>
        <w:t>人，这</w:t>
      </w:r>
      <w:r w:rsidR="004D5674" w:rsidRPr="004D5674">
        <w:rPr>
          <w:sz w:val="28"/>
          <w:szCs w:val="28"/>
        </w:rPr>
        <w:t>73</w:t>
      </w:r>
      <w:r w:rsidRPr="004D5674">
        <w:rPr>
          <w:rFonts w:hint="eastAsia"/>
          <w:sz w:val="28"/>
          <w:szCs w:val="28"/>
        </w:rPr>
        <w:t>人全部满足第一志愿要求</w:t>
      </w:r>
      <w:r w:rsidR="00187A79" w:rsidRPr="004D5674">
        <w:rPr>
          <w:rFonts w:hint="eastAsia"/>
          <w:sz w:val="28"/>
          <w:szCs w:val="28"/>
        </w:rPr>
        <w:t>，</w:t>
      </w:r>
      <w:r w:rsidR="00FB22CA" w:rsidRPr="004D5674">
        <w:rPr>
          <w:rFonts w:hint="eastAsia"/>
          <w:sz w:val="28"/>
          <w:szCs w:val="28"/>
        </w:rPr>
        <w:t>另外</w:t>
      </w:r>
      <w:r w:rsidR="004D5674" w:rsidRPr="004D5674">
        <w:rPr>
          <w:rFonts w:hint="eastAsia"/>
          <w:sz w:val="28"/>
          <w:szCs w:val="28"/>
        </w:rPr>
        <w:t>从填报</w:t>
      </w:r>
      <w:r w:rsidR="004D5674" w:rsidRPr="00C34714">
        <w:rPr>
          <w:rFonts w:hint="eastAsia"/>
          <w:b/>
          <w:color w:val="FF0000"/>
          <w:sz w:val="28"/>
          <w:szCs w:val="28"/>
        </w:rPr>
        <w:t>第一志愿为环境科学专业</w:t>
      </w:r>
      <w:r w:rsidR="004D5674" w:rsidRPr="004D5674">
        <w:rPr>
          <w:rFonts w:hint="eastAsia"/>
          <w:sz w:val="28"/>
          <w:szCs w:val="28"/>
        </w:rPr>
        <w:t>的人数中，将综合成绩考评排名靠后的</w:t>
      </w:r>
      <w:r w:rsidR="004D5674" w:rsidRPr="004D5674">
        <w:rPr>
          <w:sz w:val="28"/>
          <w:szCs w:val="28"/>
        </w:rPr>
        <w:t>7位同学，调剂到环境生态工程专业。</w:t>
      </w:r>
    </w:p>
    <w:p w14:paraId="2A75182C" w14:textId="34BE65BF" w:rsidR="00480F98" w:rsidRPr="00480F98" w:rsidRDefault="00480F98" w:rsidP="00480F98">
      <w:pPr>
        <w:pStyle w:val="a8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本次专业分流，暂</w:t>
      </w:r>
      <w:r w:rsidR="00822DB1">
        <w:rPr>
          <w:rFonts w:hint="eastAsia"/>
          <w:sz w:val="28"/>
          <w:szCs w:val="28"/>
        </w:rPr>
        <w:t>未</w:t>
      </w:r>
      <w:r>
        <w:rPr>
          <w:rFonts w:hint="eastAsia"/>
          <w:sz w:val="28"/>
          <w:szCs w:val="28"/>
        </w:rPr>
        <w:t>考虑转专业人数，按照原班级人数</w:t>
      </w:r>
      <w:r w:rsidR="00A3384F">
        <w:rPr>
          <w:rFonts w:hint="eastAsia"/>
          <w:sz w:val="28"/>
          <w:szCs w:val="28"/>
        </w:rPr>
        <w:t>进行</w:t>
      </w:r>
      <w:r>
        <w:rPr>
          <w:rFonts w:hint="eastAsia"/>
          <w:sz w:val="28"/>
          <w:szCs w:val="28"/>
        </w:rPr>
        <w:t>分流。</w:t>
      </w:r>
      <w:r w:rsidR="00FC5EEF" w:rsidRPr="00FC5EEF">
        <w:rPr>
          <w:rFonts w:hint="eastAsia"/>
          <w:sz w:val="28"/>
          <w:szCs w:val="28"/>
        </w:rPr>
        <w:t>具体分流情况如下</w:t>
      </w:r>
      <w:r w:rsidR="00FC5EEF">
        <w:rPr>
          <w:rFonts w:hint="eastAsia"/>
          <w:sz w:val="28"/>
          <w:szCs w:val="28"/>
        </w:rPr>
        <w:t>：</w:t>
      </w:r>
    </w:p>
    <w:tbl>
      <w:tblPr>
        <w:tblStyle w:val="a7"/>
        <w:tblW w:w="13887" w:type="dxa"/>
        <w:tblLook w:val="04A0" w:firstRow="1" w:lastRow="0" w:firstColumn="1" w:lastColumn="0" w:noHBand="0" w:noVBand="1"/>
      </w:tblPr>
      <w:tblGrid>
        <w:gridCol w:w="1659"/>
        <w:gridCol w:w="1171"/>
        <w:gridCol w:w="1965"/>
        <w:gridCol w:w="1417"/>
        <w:gridCol w:w="1843"/>
        <w:gridCol w:w="5832"/>
      </w:tblGrid>
      <w:tr w:rsidR="00E67FBD" w14:paraId="44A1FF6B" w14:textId="1B0184E9" w:rsidTr="00E67FBD">
        <w:tc>
          <w:tcPr>
            <w:tcW w:w="1659" w:type="dxa"/>
          </w:tcPr>
          <w:p w14:paraId="711508E7" w14:textId="3D1C5749" w:rsidR="00E67FBD" w:rsidRPr="007C4976" w:rsidRDefault="00E67FBD" w:rsidP="007C4976">
            <w:pPr>
              <w:rPr>
                <w:szCs w:val="21"/>
              </w:rPr>
            </w:pPr>
            <w:r w:rsidRPr="007C4976">
              <w:rPr>
                <w:rFonts w:hint="eastAsia"/>
                <w:szCs w:val="21"/>
              </w:rPr>
              <w:t>专业</w:t>
            </w:r>
          </w:p>
        </w:tc>
        <w:tc>
          <w:tcPr>
            <w:tcW w:w="1171" w:type="dxa"/>
          </w:tcPr>
          <w:p w14:paraId="4F036A8C" w14:textId="42E3FBAA" w:rsidR="00E67FBD" w:rsidRPr="007C4976" w:rsidRDefault="001F7440" w:rsidP="007C497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专业分流</w:t>
            </w:r>
            <w:r w:rsidR="00E67FBD" w:rsidRPr="007C4976">
              <w:rPr>
                <w:rFonts w:hint="eastAsia"/>
                <w:szCs w:val="21"/>
              </w:rPr>
              <w:t>计划人数</w:t>
            </w:r>
          </w:p>
        </w:tc>
        <w:tc>
          <w:tcPr>
            <w:tcW w:w="1965" w:type="dxa"/>
          </w:tcPr>
          <w:p w14:paraId="511B549A" w14:textId="3AF1A59A" w:rsidR="00E67FBD" w:rsidRPr="007C4976" w:rsidRDefault="00E67FBD" w:rsidP="007C4976">
            <w:pPr>
              <w:rPr>
                <w:szCs w:val="21"/>
              </w:rPr>
            </w:pPr>
            <w:r w:rsidRPr="007C4976">
              <w:rPr>
                <w:rFonts w:hint="eastAsia"/>
                <w:szCs w:val="21"/>
              </w:rPr>
              <w:t>第一志愿填报人数</w:t>
            </w:r>
          </w:p>
        </w:tc>
        <w:tc>
          <w:tcPr>
            <w:tcW w:w="1417" w:type="dxa"/>
          </w:tcPr>
          <w:p w14:paraId="20896653" w14:textId="3D611698" w:rsidR="00E67FBD" w:rsidRPr="007C4976" w:rsidRDefault="00E67FBD" w:rsidP="007C497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调剂第一志愿人数</w:t>
            </w:r>
          </w:p>
        </w:tc>
        <w:tc>
          <w:tcPr>
            <w:tcW w:w="1843" w:type="dxa"/>
          </w:tcPr>
          <w:p w14:paraId="5227317A" w14:textId="0B37F517" w:rsidR="00E67FBD" w:rsidRPr="007C4976" w:rsidRDefault="00E67FBD" w:rsidP="007C497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实际</w:t>
            </w:r>
            <w:r w:rsidR="00DE2A14">
              <w:rPr>
                <w:rFonts w:hint="eastAsia"/>
                <w:szCs w:val="21"/>
              </w:rPr>
              <w:t>专业</w:t>
            </w:r>
            <w:r>
              <w:rPr>
                <w:rFonts w:hint="eastAsia"/>
                <w:szCs w:val="21"/>
              </w:rPr>
              <w:t>分流人数</w:t>
            </w:r>
          </w:p>
        </w:tc>
        <w:tc>
          <w:tcPr>
            <w:tcW w:w="5832" w:type="dxa"/>
          </w:tcPr>
          <w:p w14:paraId="2454AE5F" w14:textId="6AFB8C77" w:rsidR="00E67FBD" w:rsidRPr="007C4976" w:rsidRDefault="00E67FBD" w:rsidP="00F65CF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E67FBD" w14:paraId="211EFEA9" w14:textId="69A0876E" w:rsidTr="00E67FBD">
        <w:tc>
          <w:tcPr>
            <w:tcW w:w="1659" w:type="dxa"/>
          </w:tcPr>
          <w:p w14:paraId="15D08D81" w14:textId="1DDF0DCA" w:rsidR="00E67FBD" w:rsidRPr="007C4976" w:rsidRDefault="00E67FBD" w:rsidP="007C4976">
            <w:pPr>
              <w:rPr>
                <w:szCs w:val="21"/>
              </w:rPr>
            </w:pPr>
            <w:r w:rsidRPr="007C4976">
              <w:rPr>
                <w:rFonts w:hint="eastAsia"/>
                <w:szCs w:val="21"/>
              </w:rPr>
              <w:t>环境科学</w:t>
            </w:r>
          </w:p>
        </w:tc>
        <w:tc>
          <w:tcPr>
            <w:tcW w:w="1171" w:type="dxa"/>
          </w:tcPr>
          <w:p w14:paraId="7CD15B56" w14:textId="7CB5DB10" w:rsidR="00E67FBD" w:rsidRPr="007C4976" w:rsidRDefault="00167D52" w:rsidP="007C4976">
            <w:pPr>
              <w:rPr>
                <w:szCs w:val="21"/>
              </w:rPr>
            </w:pPr>
            <w:r>
              <w:rPr>
                <w:szCs w:val="21"/>
              </w:rPr>
              <w:t>86</w:t>
            </w:r>
          </w:p>
        </w:tc>
        <w:tc>
          <w:tcPr>
            <w:tcW w:w="1965" w:type="dxa"/>
          </w:tcPr>
          <w:p w14:paraId="06A9EB68" w14:textId="3425EAB7" w:rsidR="00E67FBD" w:rsidRPr="007C4976" w:rsidRDefault="00167D52" w:rsidP="007C4976">
            <w:pPr>
              <w:rPr>
                <w:szCs w:val="21"/>
              </w:rPr>
            </w:pPr>
            <w:r>
              <w:rPr>
                <w:szCs w:val="21"/>
              </w:rPr>
              <w:t>93</w:t>
            </w:r>
          </w:p>
        </w:tc>
        <w:tc>
          <w:tcPr>
            <w:tcW w:w="1417" w:type="dxa"/>
          </w:tcPr>
          <w:p w14:paraId="3FB89D51" w14:textId="3658539E" w:rsidR="00E67FBD" w:rsidRPr="007C4976" w:rsidRDefault="00167D52" w:rsidP="007C4976">
            <w:pPr>
              <w:rPr>
                <w:szCs w:val="21"/>
              </w:rPr>
            </w:pPr>
            <w:r>
              <w:rPr>
                <w:szCs w:val="21"/>
              </w:rPr>
              <w:t>7</w:t>
            </w:r>
            <w:bookmarkStart w:id="0" w:name="_GoBack"/>
            <w:bookmarkEnd w:id="0"/>
          </w:p>
        </w:tc>
        <w:tc>
          <w:tcPr>
            <w:tcW w:w="1843" w:type="dxa"/>
          </w:tcPr>
          <w:p w14:paraId="28781088" w14:textId="1EFA090C" w:rsidR="00E67FBD" w:rsidRPr="007C4976" w:rsidRDefault="00167D52" w:rsidP="007C4976">
            <w:pPr>
              <w:rPr>
                <w:szCs w:val="21"/>
              </w:rPr>
            </w:pPr>
            <w:r>
              <w:rPr>
                <w:szCs w:val="21"/>
              </w:rPr>
              <w:t>86</w:t>
            </w:r>
          </w:p>
        </w:tc>
        <w:tc>
          <w:tcPr>
            <w:tcW w:w="5832" w:type="dxa"/>
          </w:tcPr>
          <w:p w14:paraId="4E787781" w14:textId="3841BCD6" w:rsidR="00E67FBD" w:rsidRPr="007F2800" w:rsidRDefault="00A3384F" w:rsidP="00F65CFA">
            <w:pPr>
              <w:rPr>
                <w:color w:val="FF0000"/>
                <w:szCs w:val="21"/>
              </w:rPr>
            </w:pPr>
            <w:r w:rsidRPr="007F2800">
              <w:rPr>
                <w:rFonts w:hint="eastAsia"/>
                <w:color w:val="FF0000"/>
                <w:szCs w:val="21"/>
              </w:rPr>
              <w:t>共计两个班，</w:t>
            </w:r>
            <w:r w:rsidR="00E67FBD" w:rsidRPr="007F2800">
              <w:rPr>
                <w:rFonts w:hint="eastAsia"/>
                <w:color w:val="FF0000"/>
                <w:szCs w:val="21"/>
              </w:rPr>
              <w:t>1班</w:t>
            </w:r>
            <w:r w:rsidR="00167D52" w:rsidRPr="007F2800">
              <w:rPr>
                <w:color w:val="FF0000"/>
                <w:szCs w:val="21"/>
              </w:rPr>
              <w:t>43</w:t>
            </w:r>
            <w:r w:rsidR="00480F98" w:rsidRPr="007F2800">
              <w:rPr>
                <w:rFonts w:hint="eastAsia"/>
                <w:color w:val="FF0000"/>
                <w:szCs w:val="21"/>
              </w:rPr>
              <w:t>人，</w:t>
            </w:r>
            <w:r w:rsidR="00E67FBD" w:rsidRPr="007F2800">
              <w:rPr>
                <w:rFonts w:hint="eastAsia"/>
                <w:color w:val="FF0000"/>
                <w:szCs w:val="21"/>
              </w:rPr>
              <w:t>2班</w:t>
            </w:r>
            <w:r w:rsidR="00167D52" w:rsidRPr="007F2800">
              <w:rPr>
                <w:color w:val="FF0000"/>
                <w:szCs w:val="21"/>
              </w:rPr>
              <w:t>43</w:t>
            </w:r>
            <w:r w:rsidR="00E67FBD" w:rsidRPr="007F2800">
              <w:rPr>
                <w:rFonts w:hint="eastAsia"/>
                <w:color w:val="FF0000"/>
                <w:szCs w:val="21"/>
              </w:rPr>
              <w:t>人，每个班有</w:t>
            </w:r>
            <w:r w:rsidR="00C34714">
              <w:rPr>
                <w:color w:val="FF0000"/>
                <w:szCs w:val="21"/>
              </w:rPr>
              <w:t>3</w:t>
            </w:r>
            <w:r w:rsidR="00E67FBD" w:rsidRPr="007F2800">
              <w:rPr>
                <w:rFonts w:hint="eastAsia"/>
                <w:color w:val="FF0000"/>
                <w:szCs w:val="21"/>
              </w:rPr>
              <w:t>位同学申请</w:t>
            </w:r>
            <w:r w:rsidR="00480F98" w:rsidRPr="007F2800">
              <w:rPr>
                <w:rFonts w:hint="eastAsia"/>
                <w:color w:val="FF0000"/>
                <w:szCs w:val="21"/>
              </w:rPr>
              <w:t>降级</w:t>
            </w:r>
            <w:r w:rsidR="00E67FBD" w:rsidRPr="007F2800">
              <w:rPr>
                <w:rFonts w:hint="eastAsia"/>
                <w:color w:val="FF0000"/>
                <w:szCs w:val="21"/>
              </w:rPr>
              <w:t>转专业</w:t>
            </w:r>
          </w:p>
        </w:tc>
      </w:tr>
      <w:tr w:rsidR="00E67FBD" w14:paraId="54E73CF7" w14:textId="73434F70" w:rsidTr="00E67FBD">
        <w:tc>
          <w:tcPr>
            <w:tcW w:w="1659" w:type="dxa"/>
          </w:tcPr>
          <w:p w14:paraId="589C0BED" w14:textId="5CE8B385" w:rsidR="00E67FBD" w:rsidRPr="007C4976" w:rsidRDefault="00E67FBD" w:rsidP="007C4976">
            <w:pPr>
              <w:rPr>
                <w:szCs w:val="21"/>
              </w:rPr>
            </w:pPr>
            <w:r w:rsidRPr="007C4976">
              <w:rPr>
                <w:rFonts w:hint="eastAsia"/>
                <w:szCs w:val="21"/>
              </w:rPr>
              <w:t>环境生态工程</w:t>
            </w:r>
          </w:p>
        </w:tc>
        <w:tc>
          <w:tcPr>
            <w:tcW w:w="1171" w:type="dxa"/>
          </w:tcPr>
          <w:p w14:paraId="75825F42" w14:textId="31A16F6B" w:rsidR="00E67FBD" w:rsidRPr="007C4976" w:rsidRDefault="00167D52" w:rsidP="007C4976">
            <w:pPr>
              <w:rPr>
                <w:szCs w:val="21"/>
              </w:rPr>
            </w:pPr>
            <w:r>
              <w:rPr>
                <w:szCs w:val="21"/>
              </w:rPr>
              <w:t>80</w:t>
            </w:r>
          </w:p>
        </w:tc>
        <w:tc>
          <w:tcPr>
            <w:tcW w:w="1965" w:type="dxa"/>
          </w:tcPr>
          <w:p w14:paraId="258D50DA" w14:textId="4C2A3FE4" w:rsidR="00E67FBD" w:rsidRPr="007C4976" w:rsidRDefault="00167D52" w:rsidP="007C4976">
            <w:pPr>
              <w:rPr>
                <w:szCs w:val="21"/>
              </w:rPr>
            </w:pPr>
            <w:r>
              <w:rPr>
                <w:szCs w:val="21"/>
              </w:rPr>
              <w:t>73</w:t>
            </w:r>
          </w:p>
        </w:tc>
        <w:tc>
          <w:tcPr>
            <w:tcW w:w="1417" w:type="dxa"/>
          </w:tcPr>
          <w:p w14:paraId="396387FF" w14:textId="1177C1DE" w:rsidR="00E67FBD" w:rsidRPr="007C4976" w:rsidRDefault="00E67FBD" w:rsidP="007C4976">
            <w:pPr>
              <w:rPr>
                <w:szCs w:val="21"/>
              </w:rPr>
            </w:pPr>
          </w:p>
        </w:tc>
        <w:tc>
          <w:tcPr>
            <w:tcW w:w="1843" w:type="dxa"/>
          </w:tcPr>
          <w:p w14:paraId="3A652272" w14:textId="3BE6C456" w:rsidR="00E67FBD" w:rsidRPr="007C4976" w:rsidRDefault="00167D52" w:rsidP="007C4976">
            <w:pPr>
              <w:rPr>
                <w:szCs w:val="21"/>
              </w:rPr>
            </w:pPr>
            <w:r>
              <w:rPr>
                <w:szCs w:val="21"/>
              </w:rPr>
              <w:t>80</w:t>
            </w:r>
          </w:p>
        </w:tc>
        <w:tc>
          <w:tcPr>
            <w:tcW w:w="5832" w:type="dxa"/>
          </w:tcPr>
          <w:p w14:paraId="784B7B10" w14:textId="597B4809" w:rsidR="00E67FBD" w:rsidRPr="007F2800" w:rsidRDefault="00A3384F" w:rsidP="00F65CFA">
            <w:pPr>
              <w:rPr>
                <w:color w:val="FF0000"/>
                <w:szCs w:val="21"/>
              </w:rPr>
            </w:pPr>
            <w:r w:rsidRPr="007F2800">
              <w:rPr>
                <w:rFonts w:hint="eastAsia"/>
                <w:color w:val="FF0000"/>
                <w:szCs w:val="21"/>
              </w:rPr>
              <w:t>共计两个班，</w:t>
            </w:r>
            <w:r w:rsidR="00E67FBD" w:rsidRPr="007F2800">
              <w:rPr>
                <w:rFonts w:hint="eastAsia"/>
                <w:color w:val="FF0000"/>
                <w:szCs w:val="21"/>
              </w:rPr>
              <w:t>1班4</w:t>
            </w:r>
            <w:r w:rsidR="00E67FBD" w:rsidRPr="007F2800">
              <w:rPr>
                <w:color w:val="FF0000"/>
                <w:szCs w:val="21"/>
              </w:rPr>
              <w:t>0</w:t>
            </w:r>
            <w:r w:rsidR="00E67FBD" w:rsidRPr="007F2800">
              <w:rPr>
                <w:rFonts w:hint="eastAsia"/>
                <w:color w:val="FF0000"/>
                <w:szCs w:val="21"/>
              </w:rPr>
              <w:t>人</w:t>
            </w:r>
            <w:r w:rsidR="00480F98" w:rsidRPr="007F2800">
              <w:rPr>
                <w:rFonts w:hint="eastAsia"/>
                <w:color w:val="FF0000"/>
                <w:szCs w:val="21"/>
              </w:rPr>
              <w:t>，</w:t>
            </w:r>
            <w:r w:rsidR="00E67FBD" w:rsidRPr="007F2800">
              <w:rPr>
                <w:rFonts w:hint="eastAsia"/>
                <w:color w:val="FF0000"/>
                <w:szCs w:val="21"/>
              </w:rPr>
              <w:t>2班</w:t>
            </w:r>
            <w:r w:rsidR="00167D52" w:rsidRPr="007F2800">
              <w:rPr>
                <w:rFonts w:hint="eastAsia"/>
                <w:color w:val="FF0000"/>
                <w:szCs w:val="21"/>
              </w:rPr>
              <w:t>4</w:t>
            </w:r>
            <w:r w:rsidR="00167D52" w:rsidRPr="007F2800">
              <w:rPr>
                <w:color w:val="FF0000"/>
                <w:szCs w:val="21"/>
              </w:rPr>
              <w:t>0</w:t>
            </w:r>
            <w:r w:rsidR="00E67FBD" w:rsidRPr="007F2800">
              <w:rPr>
                <w:rFonts w:hint="eastAsia"/>
                <w:color w:val="FF0000"/>
                <w:szCs w:val="21"/>
              </w:rPr>
              <w:t>人，每个班有</w:t>
            </w:r>
            <w:r w:rsidR="00C34714">
              <w:rPr>
                <w:color w:val="FF0000"/>
                <w:szCs w:val="21"/>
              </w:rPr>
              <w:t>1</w:t>
            </w:r>
            <w:r w:rsidR="00E67FBD" w:rsidRPr="007F2800">
              <w:rPr>
                <w:color w:val="FF0000"/>
                <w:szCs w:val="21"/>
              </w:rPr>
              <w:t>位同学申请</w:t>
            </w:r>
            <w:r w:rsidR="00480F98" w:rsidRPr="007F2800">
              <w:rPr>
                <w:rFonts w:hint="eastAsia"/>
                <w:color w:val="FF0000"/>
                <w:szCs w:val="21"/>
              </w:rPr>
              <w:t>降级</w:t>
            </w:r>
            <w:r w:rsidR="00E67FBD" w:rsidRPr="007F2800">
              <w:rPr>
                <w:color w:val="FF0000"/>
                <w:szCs w:val="21"/>
              </w:rPr>
              <w:t>转专业</w:t>
            </w:r>
            <w:r w:rsidR="00E67FBD" w:rsidRPr="007F2800">
              <w:rPr>
                <w:rFonts w:hint="eastAsia"/>
                <w:color w:val="FF0000"/>
                <w:szCs w:val="21"/>
              </w:rPr>
              <w:t>，调剂过来的</w:t>
            </w:r>
            <w:r w:rsidR="00C34714">
              <w:rPr>
                <w:color w:val="FF0000"/>
                <w:szCs w:val="21"/>
              </w:rPr>
              <w:t>7</w:t>
            </w:r>
            <w:r w:rsidR="00E67FBD" w:rsidRPr="007F2800">
              <w:rPr>
                <w:rFonts w:hint="eastAsia"/>
                <w:color w:val="FF0000"/>
                <w:szCs w:val="21"/>
              </w:rPr>
              <w:t>位同学，</w:t>
            </w:r>
            <w:r w:rsidR="00167D52" w:rsidRPr="007F2800">
              <w:rPr>
                <w:rFonts w:hint="eastAsia"/>
                <w:color w:val="FF0000"/>
                <w:szCs w:val="21"/>
              </w:rPr>
              <w:t>1</w:t>
            </w:r>
            <w:r w:rsidR="00E67FBD" w:rsidRPr="007F2800">
              <w:rPr>
                <w:rFonts w:hint="eastAsia"/>
                <w:color w:val="FF0000"/>
                <w:szCs w:val="21"/>
              </w:rPr>
              <w:t>班</w:t>
            </w:r>
            <w:r w:rsidR="00167D52" w:rsidRPr="007F2800">
              <w:rPr>
                <w:rFonts w:hint="eastAsia"/>
                <w:color w:val="FF0000"/>
                <w:szCs w:val="21"/>
              </w:rPr>
              <w:t>4</w:t>
            </w:r>
            <w:r w:rsidR="00E67FBD" w:rsidRPr="007F2800">
              <w:rPr>
                <w:rFonts w:hint="eastAsia"/>
                <w:color w:val="FF0000"/>
                <w:szCs w:val="21"/>
              </w:rPr>
              <w:t>人</w:t>
            </w:r>
            <w:r w:rsidR="00167D52" w:rsidRPr="007F2800">
              <w:rPr>
                <w:rFonts w:hint="eastAsia"/>
                <w:color w:val="FF0000"/>
                <w:szCs w:val="21"/>
              </w:rPr>
              <w:t>,</w:t>
            </w:r>
            <w:r w:rsidR="00167D52" w:rsidRPr="007F2800">
              <w:rPr>
                <w:color w:val="FF0000"/>
                <w:szCs w:val="21"/>
              </w:rPr>
              <w:t>2</w:t>
            </w:r>
            <w:r w:rsidR="00167D52" w:rsidRPr="007F2800">
              <w:rPr>
                <w:rFonts w:hint="eastAsia"/>
                <w:color w:val="FF0000"/>
                <w:szCs w:val="21"/>
              </w:rPr>
              <w:t>班3人</w:t>
            </w:r>
            <w:r w:rsidR="00E67FBD" w:rsidRPr="007F2800">
              <w:rPr>
                <w:rFonts w:hint="eastAsia"/>
                <w:color w:val="FF0000"/>
                <w:szCs w:val="21"/>
              </w:rPr>
              <w:t>。</w:t>
            </w:r>
          </w:p>
        </w:tc>
      </w:tr>
    </w:tbl>
    <w:p w14:paraId="6F4BA457" w14:textId="77777777" w:rsidR="00205043" w:rsidRPr="00C34714" w:rsidRDefault="00205043" w:rsidP="00E67FBD">
      <w:pPr>
        <w:ind w:firstLineChars="3300" w:firstLine="9240"/>
        <w:rPr>
          <w:sz w:val="28"/>
          <w:szCs w:val="28"/>
        </w:rPr>
      </w:pPr>
    </w:p>
    <w:p w14:paraId="29616789" w14:textId="0CF6B35D" w:rsidR="007C4976" w:rsidRDefault="00CD0178" w:rsidP="00E67FBD">
      <w:pPr>
        <w:ind w:firstLineChars="3300" w:firstLine="9240"/>
        <w:rPr>
          <w:sz w:val="28"/>
          <w:szCs w:val="28"/>
        </w:rPr>
      </w:pPr>
      <w:r>
        <w:rPr>
          <w:rFonts w:hint="eastAsia"/>
          <w:sz w:val="28"/>
          <w:szCs w:val="28"/>
        </w:rPr>
        <w:t>绿色智慧环境学院</w:t>
      </w:r>
    </w:p>
    <w:p w14:paraId="2519B671" w14:textId="5B1914CF" w:rsidR="00CD0178" w:rsidRPr="007C4976" w:rsidRDefault="00CD0178" w:rsidP="00E67FBD">
      <w:pPr>
        <w:ind w:firstLineChars="3500" w:firstLine="9800"/>
        <w:rPr>
          <w:sz w:val="28"/>
          <w:szCs w:val="28"/>
        </w:rPr>
      </w:pPr>
      <w:r>
        <w:rPr>
          <w:sz w:val="28"/>
          <w:szCs w:val="28"/>
        </w:rPr>
        <w:t>202</w:t>
      </w:r>
      <w:r w:rsidR="00C12646">
        <w:rPr>
          <w:sz w:val="28"/>
          <w:szCs w:val="28"/>
        </w:rPr>
        <w:t>3</w:t>
      </w:r>
      <w:r>
        <w:rPr>
          <w:sz w:val="28"/>
          <w:szCs w:val="28"/>
        </w:rPr>
        <w:t>.7.</w:t>
      </w:r>
      <w:r w:rsidR="00C12646">
        <w:rPr>
          <w:sz w:val="28"/>
          <w:szCs w:val="28"/>
        </w:rPr>
        <w:t>2</w:t>
      </w:r>
      <w:r w:rsidR="00A77387">
        <w:rPr>
          <w:sz w:val="28"/>
          <w:szCs w:val="28"/>
        </w:rPr>
        <w:t>9</w:t>
      </w:r>
    </w:p>
    <w:sectPr w:rsidR="00CD0178" w:rsidRPr="007C4976" w:rsidSect="00F65CF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57105" w14:textId="77777777" w:rsidR="003D3C89" w:rsidRDefault="003D3C89" w:rsidP="007C4976">
      <w:r>
        <w:separator/>
      </w:r>
    </w:p>
  </w:endnote>
  <w:endnote w:type="continuationSeparator" w:id="0">
    <w:p w14:paraId="7DF71AD0" w14:textId="77777777" w:rsidR="003D3C89" w:rsidRDefault="003D3C89" w:rsidP="007C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41BF4B" w14:textId="77777777" w:rsidR="003D3C89" w:rsidRDefault="003D3C89" w:rsidP="007C4976">
      <w:r>
        <w:separator/>
      </w:r>
    </w:p>
  </w:footnote>
  <w:footnote w:type="continuationSeparator" w:id="0">
    <w:p w14:paraId="60D4D51C" w14:textId="77777777" w:rsidR="003D3C89" w:rsidRDefault="003D3C89" w:rsidP="007C49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474218"/>
    <w:multiLevelType w:val="hybridMultilevel"/>
    <w:tmpl w:val="82AEB83C"/>
    <w:lvl w:ilvl="0" w:tplc="4FAE1E5E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1B5"/>
    <w:rsid w:val="000C3551"/>
    <w:rsid w:val="00167D52"/>
    <w:rsid w:val="00187A79"/>
    <w:rsid w:val="001F7440"/>
    <w:rsid w:val="00205043"/>
    <w:rsid w:val="002A6884"/>
    <w:rsid w:val="00325FF7"/>
    <w:rsid w:val="003D3C89"/>
    <w:rsid w:val="003E736A"/>
    <w:rsid w:val="00480F98"/>
    <w:rsid w:val="00494D84"/>
    <w:rsid w:val="004D5674"/>
    <w:rsid w:val="00553342"/>
    <w:rsid w:val="00593301"/>
    <w:rsid w:val="00616930"/>
    <w:rsid w:val="006C5417"/>
    <w:rsid w:val="007C4976"/>
    <w:rsid w:val="007F2800"/>
    <w:rsid w:val="00822DB1"/>
    <w:rsid w:val="008423AB"/>
    <w:rsid w:val="00A3384F"/>
    <w:rsid w:val="00A77387"/>
    <w:rsid w:val="00AB41B5"/>
    <w:rsid w:val="00B15C86"/>
    <w:rsid w:val="00C12646"/>
    <w:rsid w:val="00C307BE"/>
    <w:rsid w:val="00C34714"/>
    <w:rsid w:val="00CD0178"/>
    <w:rsid w:val="00D1598E"/>
    <w:rsid w:val="00D96A8D"/>
    <w:rsid w:val="00DE2A14"/>
    <w:rsid w:val="00DF60CD"/>
    <w:rsid w:val="00E67FBD"/>
    <w:rsid w:val="00E97F19"/>
    <w:rsid w:val="00ED5EDB"/>
    <w:rsid w:val="00F65CFA"/>
    <w:rsid w:val="00FB22CA"/>
    <w:rsid w:val="00FC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55AB3"/>
  <w15:chartTrackingRefBased/>
  <w15:docId w15:val="{6285C303-C5B9-4EC1-942D-26DB65773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9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497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49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4976"/>
    <w:rPr>
      <w:sz w:val="18"/>
      <w:szCs w:val="18"/>
    </w:rPr>
  </w:style>
  <w:style w:type="table" w:styleId="a7">
    <w:name w:val="Table Grid"/>
    <w:basedOn w:val="a1"/>
    <w:uiPriority w:val="39"/>
    <w:rsid w:val="007C49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80F9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aaa</cp:lastModifiedBy>
  <cp:revision>27</cp:revision>
  <dcterms:created xsi:type="dcterms:W3CDTF">2022-07-18T02:32:00Z</dcterms:created>
  <dcterms:modified xsi:type="dcterms:W3CDTF">2024-07-29T12:04:00Z</dcterms:modified>
</cp:coreProperties>
</file>